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9C498A" w14:textId="77777777" w:rsidR="002E02B5" w:rsidRDefault="002E02B5" w:rsidP="005E516B">
      <w:pPr>
        <w:pStyle w:val="Tittel"/>
        <w:rPr>
          <w:rFonts w:ascii="Georgia" w:hAnsi="Georgia"/>
        </w:rPr>
      </w:pPr>
    </w:p>
    <w:p w14:paraId="01D88699" w14:textId="77777777" w:rsidR="002E02B5" w:rsidRDefault="002E02B5" w:rsidP="005E516B">
      <w:pPr>
        <w:pStyle w:val="Tittel"/>
        <w:rPr>
          <w:rFonts w:ascii="Georgia" w:hAnsi="Georgia"/>
        </w:rPr>
      </w:pPr>
    </w:p>
    <w:p w14:paraId="08B6258D" w14:textId="66523092" w:rsidR="002E02B5" w:rsidRDefault="00850BE3" w:rsidP="005E516B">
      <w:pPr>
        <w:pStyle w:val="Tittel"/>
        <w:rPr>
          <w:rFonts w:ascii="Georgia" w:hAnsi="Georgia"/>
        </w:rPr>
      </w:pPr>
      <w:r>
        <w:rPr>
          <w:rFonts w:ascii="Georgia" w:hAnsi="Georgia"/>
          <w:noProof/>
        </w:rPr>
        <w:drawing>
          <wp:inline distT="0" distB="0" distL="0" distR="0" wp14:anchorId="7A1E3D3B" wp14:editId="034A15A3">
            <wp:extent cx="5972810" cy="4479925"/>
            <wp:effectExtent l="0" t="0" r="8890" b="0"/>
            <wp:docPr id="17" name="Bilde 17" descr="Et bilde som inneholder himmel, utendørs, person,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himmel, utendørs, person, personer&#10;&#10;Automatisk generer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p>
    <w:p w14:paraId="65EA84F5" w14:textId="77777777" w:rsidR="002E02B5" w:rsidRDefault="002E02B5" w:rsidP="005E516B">
      <w:pPr>
        <w:pStyle w:val="Tittel"/>
        <w:rPr>
          <w:rFonts w:ascii="Georgia" w:hAnsi="Georgia"/>
        </w:rPr>
      </w:pPr>
    </w:p>
    <w:p w14:paraId="342F3DD8" w14:textId="62D7A5C9" w:rsidR="002E02B5" w:rsidRPr="00F75E5C" w:rsidRDefault="002E02B5" w:rsidP="006B573D">
      <w:pPr>
        <w:ind w:left="230"/>
        <w:jc w:val="center"/>
        <w:rPr>
          <w:b/>
          <w:color w:val="FF0000"/>
          <w:sz w:val="100"/>
          <w:szCs w:val="100"/>
        </w:rPr>
      </w:pPr>
      <w:r w:rsidRPr="00F75E5C">
        <w:rPr>
          <w:b/>
          <w:color w:val="FF0000"/>
          <w:sz w:val="100"/>
          <w:szCs w:val="100"/>
        </w:rPr>
        <w:t>ÅRSBERETNING 20</w:t>
      </w:r>
      <w:r w:rsidR="00F75E5C" w:rsidRPr="00F75E5C">
        <w:rPr>
          <w:b/>
          <w:color w:val="FF0000"/>
          <w:sz w:val="100"/>
          <w:szCs w:val="100"/>
        </w:rPr>
        <w:t>20</w:t>
      </w:r>
      <w:r w:rsidRPr="00F75E5C">
        <w:rPr>
          <w:b/>
          <w:color w:val="FF0000"/>
          <w:sz w:val="100"/>
          <w:szCs w:val="100"/>
        </w:rPr>
        <w:t xml:space="preserve">             Breivolls Venner</w:t>
      </w:r>
    </w:p>
    <w:p w14:paraId="13646236" w14:textId="77777777" w:rsidR="002E02B5" w:rsidRPr="00F75E5C" w:rsidRDefault="002E02B5" w:rsidP="002E02B5">
      <w:pPr>
        <w:ind w:left="567"/>
        <w:jc w:val="center"/>
        <w:rPr>
          <w:rStyle w:val="Svakreferanse"/>
          <w:rFonts w:cstheme="minorHAnsi"/>
          <w:b/>
          <w:color w:val="FF0000"/>
          <w:sz w:val="40"/>
          <w:szCs w:val="40"/>
        </w:rPr>
      </w:pPr>
    </w:p>
    <w:p w14:paraId="0D1863D3" w14:textId="77777777" w:rsidR="002E02B5" w:rsidRPr="00F75E5C" w:rsidRDefault="002E02B5" w:rsidP="002E02B5">
      <w:pPr>
        <w:ind w:left="567"/>
        <w:jc w:val="center"/>
        <w:rPr>
          <w:rFonts w:cstheme="minorHAnsi"/>
          <w:i/>
          <w:color w:val="FF0000"/>
          <w:sz w:val="28"/>
          <w:szCs w:val="28"/>
        </w:rPr>
      </w:pPr>
      <w:r w:rsidRPr="00F75E5C">
        <w:rPr>
          <w:rFonts w:cstheme="minorHAnsi"/>
          <w:i/>
          <w:color w:val="FF0000"/>
          <w:sz w:val="28"/>
          <w:szCs w:val="28"/>
        </w:rPr>
        <w:t xml:space="preserve">Breivolls venners formål er å styrke og utvikle Breivoll gård og friområde som en fellesskapsarena, samt sikre tilgang for allmennheten. </w:t>
      </w:r>
    </w:p>
    <w:p w14:paraId="7BBA3D96" w14:textId="77777777" w:rsidR="002E02B5" w:rsidRPr="00F75E5C" w:rsidRDefault="002E02B5" w:rsidP="002E02B5">
      <w:pPr>
        <w:spacing w:line="276" w:lineRule="auto"/>
        <w:rPr>
          <w:rFonts w:cstheme="minorHAnsi"/>
          <w:b/>
          <w:color w:val="FF0000"/>
          <w:sz w:val="32"/>
          <w:szCs w:val="32"/>
        </w:rPr>
      </w:pPr>
    </w:p>
    <w:p w14:paraId="7FF5782B" w14:textId="4737F5FC" w:rsidR="002E02B5" w:rsidRPr="00850BE3" w:rsidRDefault="002E02B5" w:rsidP="005E516B">
      <w:pPr>
        <w:pStyle w:val="Tittel"/>
        <w:rPr>
          <w:rFonts w:asciiTheme="minorHAnsi" w:hAnsiTheme="minorHAnsi" w:cstheme="minorHAnsi"/>
          <w:b/>
          <w:bCs/>
          <w:color w:val="FF0000"/>
          <w:sz w:val="28"/>
          <w:szCs w:val="28"/>
        </w:rPr>
      </w:pPr>
      <w:r w:rsidRPr="00850BE3">
        <w:rPr>
          <w:rFonts w:asciiTheme="minorHAnsi" w:hAnsiTheme="minorHAnsi" w:cstheme="minorHAnsi"/>
          <w:b/>
          <w:bCs/>
          <w:color w:val="FF0000"/>
          <w:sz w:val="28"/>
          <w:szCs w:val="28"/>
        </w:rPr>
        <w:lastRenderedPageBreak/>
        <w:t>Innledning</w:t>
      </w:r>
    </w:p>
    <w:p w14:paraId="033F5BD5" w14:textId="0DCEEA7F" w:rsidR="0047055E" w:rsidRPr="009D5ECD" w:rsidRDefault="00850BE3" w:rsidP="00B40234">
      <w:pPr>
        <w:rPr>
          <w:sz w:val="24"/>
          <w:szCs w:val="24"/>
        </w:rPr>
      </w:pPr>
      <w:r>
        <w:rPr>
          <w:rFonts w:asciiTheme="minorHAnsi" w:hAnsiTheme="minorHAnsi" w:cstheme="minorHAnsi"/>
          <w:noProof/>
          <w:sz w:val="24"/>
          <w:szCs w:val="24"/>
        </w:rPr>
        <w:drawing>
          <wp:anchor distT="0" distB="0" distL="114300" distR="114300" simplePos="0" relativeHeight="251660288" behindDoc="0" locked="0" layoutInCell="1" allowOverlap="1" wp14:anchorId="4D51ADA5" wp14:editId="0E3D197C">
            <wp:simplePos x="0" y="0"/>
            <wp:positionH relativeFrom="column">
              <wp:posOffset>-635</wp:posOffset>
            </wp:positionH>
            <wp:positionV relativeFrom="paragraph">
              <wp:posOffset>3175</wp:posOffset>
            </wp:positionV>
            <wp:extent cx="3412671" cy="2559685"/>
            <wp:effectExtent l="0" t="0" r="0" b="0"/>
            <wp:wrapSquare wrapText="bothSides"/>
            <wp:docPr id="18" name="Bilde 18"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person, innendørs&#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12671" cy="2559685"/>
                    </a:xfrm>
                    <a:prstGeom prst="rect">
                      <a:avLst/>
                    </a:prstGeom>
                  </pic:spPr>
                </pic:pic>
              </a:graphicData>
            </a:graphic>
          </wp:anchor>
        </w:drawing>
      </w:r>
      <w:r w:rsidR="00F75E5C" w:rsidRPr="009D5ECD">
        <w:rPr>
          <w:sz w:val="24"/>
          <w:szCs w:val="24"/>
        </w:rPr>
        <w:t xml:space="preserve">2020 startet jo så fint som noe år kan starte med solfylte dager og åpen gårdskafe på søndagene slik vi var vant til. Våre frivillige stilte opp og bidro til driften og alt var bare fryd og gammen. Dette året skulle virkelig bli året der utviklingen av Begeistringens hus skjøt fart og DNT, som nye driftere av Breivoll Gård, skulle iverksette spennende planer. Men det gikk ikke helt </w:t>
      </w:r>
      <w:r w:rsidR="00D72286" w:rsidRPr="009D5ECD">
        <w:rPr>
          <w:sz w:val="24"/>
          <w:szCs w:val="24"/>
        </w:rPr>
        <w:t>som tenkt</w:t>
      </w:r>
      <w:r w:rsidR="00F75E5C" w:rsidRPr="009D5ECD">
        <w:rPr>
          <w:sz w:val="24"/>
          <w:szCs w:val="24"/>
        </w:rPr>
        <w:t xml:space="preserve">. Den strie vårmåneden mars kastet korona ut av sekken, og satte en stopper for hverdagen slik vi kjente den. Pandemien </w:t>
      </w:r>
      <w:r w:rsidR="0047055E" w:rsidRPr="009D5ECD">
        <w:rPr>
          <w:sz w:val="24"/>
          <w:szCs w:val="24"/>
        </w:rPr>
        <w:t>satte det meste av planer og aktiviteter på vent for oss alle</w:t>
      </w:r>
      <w:r w:rsidR="00D72286" w:rsidRPr="009D5ECD">
        <w:rPr>
          <w:sz w:val="24"/>
          <w:szCs w:val="24"/>
        </w:rPr>
        <w:t>. F</w:t>
      </w:r>
      <w:r w:rsidR="0047055E" w:rsidRPr="009D5ECD">
        <w:rPr>
          <w:sz w:val="24"/>
          <w:szCs w:val="24"/>
        </w:rPr>
        <w:t>or oss innebar det at kafeen ble stengt</w:t>
      </w:r>
      <w:r w:rsidR="00D271EB" w:rsidRPr="009D5ECD">
        <w:rPr>
          <w:sz w:val="24"/>
          <w:szCs w:val="24"/>
        </w:rPr>
        <w:t xml:space="preserve"> et par </w:t>
      </w:r>
      <w:proofErr w:type="spellStart"/>
      <w:r w:rsidR="00D271EB" w:rsidRPr="009D5ECD">
        <w:rPr>
          <w:sz w:val="24"/>
          <w:szCs w:val="24"/>
        </w:rPr>
        <w:t>mnd</w:t>
      </w:r>
      <w:proofErr w:type="spellEnd"/>
      <w:r w:rsidR="0047055E" w:rsidRPr="009D5ECD">
        <w:rPr>
          <w:sz w:val="24"/>
          <w:szCs w:val="24"/>
        </w:rPr>
        <w:t>, Breivollmarsjen ble nedskalert til en påskeløype man kunne gjennomføre på egenhånd i løpet av påskeuka</w:t>
      </w:r>
      <w:r w:rsidR="00D271EB" w:rsidRPr="009D5ECD">
        <w:rPr>
          <w:sz w:val="24"/>
          <w:szCs w:val="24"/>
        </w:rPr>
        <w:t xml:space="preserve">. </w:t>
      </w:r>
      <w:proofErr w:type="spellStart"/>
      <w:r w:rsidR="00D72286" w:rsidRPr="009D5ECD">
        <w:rPr>
          <w:sz w:val="24"/>
          <w:szCs w:val="24"/>
        </w:rPr>
        <w:t>St.Hans</w:t>
      </w:r>
      <w:proofErr w:type="spellEnd"/>
      <w:r w:rsidR="00D72286" w:rsidRPr="009D5ECD">
        <w:rPr>
          <w:sz w:val="24"/>
          <w:szCs w:val="24"/>
        </w:rPr>
        <w:t>-arrangementet ble avlyst</w:t>
      </w:r>
      <w:r w:rsidR="00D271EB" w:rsidRPr="009D5ECD">
        <w:rPr>
          <w:sz w:val="24"/>
          <w:szCs w:val="24"/>
        </w:rPr>
        <w:t xml:space="preserve"> og</w:t>
      </w:r>
      <w:r w:rsidR="00D72286" w:rsidRPr="009D5ECD">
        <w:rPr>
          <w:sz w:val="24"/>
          <w:szCs w:val="24"/>
        </w:rPr>
        <w:t xml:space="preserve"> det ble ingen </w:t>
      </w:r>
      <w:proofErr w:type="spellStart"/>
      <w:r w:rsidR="00D72286" w:rsidRPr="009D5ECD">
        <w:rPr>
          <w:sz w:val="24"/>
          <w:szCs w:val="24"/>
        </w:rPr>
        <w:t>friluftsdager</w:t>
      </w:r>
      <w:proofErr w:type="spellEnd"/>
      <w:r w:rsidR="00D271EB" w:rsidRPr="009D5ECD">
        <w:rPr>
          <w:sz w:val="24"/>
          <w:szCs w:val="24"/>
        </w:rPr>
        <w:t>.</w:t>
      </w:r>
    </w:p>
    <w:p w14:paraId="492842EC" w14:textId="77777777" w:rsidR="00D271EB" w:rsidRPr="009D5ECD" w:rsidRDefault="00D271EB" w:rsidP="00B40234">
      <w:pPr>
        <w:rPr>
          <w:sz w:val="24"/>
          <w:szCs w:val="24"/>
        </w:rPr>
      </w:pPr>
    </w:p>
    <w:p w14:paraId="4762C82F" w14:textId="36DAB67C" w:rsidR="00D271EB" w:rsidRPr="009D5ECD" w:rsidRDefault="00D271EB" w:rsidP="00B40234">
      <w:pPr>
        <w:rPr>
          <w:sz w:val="24"/>
          <w:szCs w:val="24"/>
        </w:rPr>
      </w:pPr>
      <w:r w:rsidRPr="009D5ECD">
        <w:rPr>
          <w:sz w:val="24"/>
          <w:szCs w:val="24"/>
        </w:rPr>
        <w:t>V</w:t>
      </w:r>
      <w:r w:rsidR="00D72286" w:rsidRPr="009D5ECD">
        <w:rPr>
          <w:sz w:val="24"/>
          <w:szCs w:val="24"/>
        </w:rPr>
        <w:t>åre frivillige bisto igjen på kafeen når den gjenåpnet i mai og igjennom sommeren</w:t>
      </w:r>
      <w:r w:rsidRPr="009D5ECD">
        <w:rPr>
          <w:sz w:val="24"/>
          <w:szCs w:val="24"/>
        </w:rPr>
        <w:t xml:space="preserve"> fram til Marit Skjerven, Breivoll Gårds første bestyrer, fratrådte sin stilling. Nytt bestyrerpar kom på plass og nå er det Anne Margrethe Langhus og ektemannen Tore Bye som står ved rore</w:t>
      </w:r>
      <w:r w:rsidR="00850BE3">
        <w:rPr>
          <w:sz w:val="24"/>
          <w:szCs w:val="24"/>
        </w:rPr>
        <w:t>t.</w:t>
      </w:r>
    </w:p>
    <w:p w14:paraId="7BDBC23D" w14:textId="638A9AFD" w:rsidR="0065079F" w:rsidRPr="009D5ECD" w:rsidRDefault="00D271EB" w:rsidP="00B40234">
      <w:pPr>
        <w:rPr>
          <w:sz w:val="24"/>
          <w:szCs w:val="24"/>
        </w:rPr>
      </w:pPr>
      <w:r w:rsidRPr="009D5ECD">
        <w:rPr>
          <w:sz w:val="24"/>
          <w:szCs w:val="24"/>
        </w:rPr>
        <w:t xml:space="preserve">De nye bestyrerne har </w:t>
      </w:r>
      <w:r w:rsidR="00D72286" w:rsidRPr="009D5ECD">
        <w:rPr>
          <w:sz w:val="24"/>
          <w:szCs w:val="24"/>
        </w:rPr>
        <w:t xml:space="preserve">løst </w:t>
      </w:r>
      <w:proofErr w:type="spellStart"/>
      <w:r w:rsidR="00D72286" w:rsidRPr="009D5ECD">
        <w:rPr>
          <w:sz w:val="24"/>
          <w:szCs w:val="24"/>
        </w:rPr>
        <w:t>kafèdriften</w:t>
      </w:r>
      <w:proofErr w:type="spellEnd"/>
      <w:r w:rsidR="00D72286" w:rsidRPr="009D5ECD">
        <w:rPr>
          <w:sz w:val="24"/>
          <w:szCs w:val="24"/>
        </w:rPr>
        <w:t xml:space="preserve"> selv. </w:t>
      </w:r>
      <w:r w:rsidR="0065079F" w:rsidRPr="009D5ECD">
        <w:rPr>
          <w:sz w:val="24"/>
          <w:szCs w:val="24"/>
        </w:rPr>
        <w:t>Breivolls Venner</w:t>
      </w:r>
      <w:r w:rsidR="00270D85" w:rsidRPr="009D5ECD">
        <w:rPr>
          <w:sz w:val="24"/>
          <w:szCs w:val="24"/>
        </w:rPr>
        <w:t xml:space="preserve"> </w:t>
      </w:r>
      <w:r w:rsidR="00F12C18" w:rsidRPr="009D5ECD">
        <w:rPr>
          <w:sz w:val="24"/>
          <w:szCs w:val="24"/>
        </w:rPr>
        <w:t>vil</w:t>
      </w:r>
      <w:r w:rsidR="0065079F" w:rsidRPr="009D5ECD">
        <w:rPr>
          <w:sz w:val="24"/>
          <w:szCs w:val="24"/>
        </w:rPr>
        <w:t xml:space="preserve"> fortsatt </w:t>
      </w:r>
      <w:r w:rsidR="00F12C18" w:rsidRPr="009D5ECD">
        <w:rPr>
          <w:sz w:val="24"/>
          <w:szCs w:val="24"/>
        </w:rPr>
        <w:t xml:space="preserve">være </w:t>
      </w:r>
      <w:r w:rsidR="0065079F" w:rsidRPr="009D5ECD">
        <w:rPr>
          <w:sz w:val="24"/>
          <w:szCs w:val="24"/>
        </w:rPr>
        <w:t>solid til stede</w:t>
      </w:r>
      <w:r w:rsidR="00FD0D0E" w:rsidRPr="009D5ECD">
        <w:rPr>
          <w:sz w:val="24"/>
          <w:szCs w:val="24"/>
        </w:rPr>
        <w:t xml:space="preserve"> på Breivoll Gård</w:t>
      </w:r>
      <w:r w:rsidR="00D72286" w:rsidRPr="009D5ECD">
        <w:rPr>
          <w:sz w:val="24"/>
          <w:szCs w:val="24"/>
        </w:rPr>
        <w:t xml:space="preserve"> og nå </w:t>
      </w:r>
      <w:r w:rsidR="00850BE3">
        <w:rPr>
          <w:sz w:val="24"/>
          <w:szCs w:val="24"/>
        </w:rPr>
        <w:t xml:space="preserve">fremover </w:t>
      </w:r>
      <w:r w:rsidR="00D72286" w:rsidRPr="009D5ECD">
        <w:rPr>
          <w:sz w:val="24"/>
          <w:szCs w:val="24"/>
        </w:rPr>
        <w:t xml:space="preserve">er fokuset vårt </w:t>
      </w:r>
      <w:r w:rsidR="00F12C18" w:rsidRPr="009D5ECD">
        <w:rPr>
          <w:sz w:val="24"/>
          <w:szCs w:val="24"/>
        </w:rPr>
        <w:t xml:space="preserve">oppbygningen av Begeistringens hus. Et hus vi håper kan bli et kraftsenter for engasjement, frivillighet, </w:t>
      </w:r>
      <w:r w:rsidR="008A0BED" w:rsidRPr="009D5ECD">
        <w:rPr>
          <w:sz w:val="24"/>
          <w:szCs w:val="24"/>
        </w:rPr>
        <w:t xml:space="preserve">og </w:t>
      </w:r>
      <w:r w:rsidR="00F12C18" w:rsidRPr="009D5ECD">
        <w:rPr>
          <w:sz w:val="24"/>
          <w:szCs w:val="24"/>
        </w:rPr>
        <w:t xml:space="preserve">fellesskap </w:t>
      </w:r>
      <w:r w:rsidR="008A0BED" w:rsidRPr="009D5ECD">
        <w:rPr>
          <w:sz w:val="24"/>
          <w:szCs w:val="24"/>
        </w:rPr>
        <w:t xml:space="preserve">- verdier hele Breivollprosjektet </w:t>
      </w:r>
      <w:r w:rsidR="00DB0B38" w:rsidRPr="009D5ECD">
        <w:rPr>
          <w:sz w:val="24"/>
          <w:szCs w:val="24"/>
        </w:rPr>
        <w:t>er</w:t>
      </w:r>
      <w:r w:rsidR="008A0BED" w:rsidRPr="009D5ECD">
        <w:rPr>
          <w:sz w:val="24"/>
          <w:szCs w:val="24"/>
        </w:rPr>
        <w:t xml:space="preserve"> tuftet på.  </w:t>
      </w:r>
      <w:r w:rsidR="00D72286" w:rsidRPr="009D5ECD">
        <w:rPr>
          <w:sz w:val="24"/>
          <w:szCs w:val="24"/>
        </w:rPr>
        <w:t>Mer om prosjektet litt senere i denne årsmeldingen.</w:t>
      </w:r>
      <w:r w:rsidR="00B40234" w:rsidRPr="009D5ECD">
        <w:rPr>
          <w:sz w:val="24"/>
          <w:szCs w:val="24"/>
        </w:rPr>
        <w:br/>
      </w:r>
    </w:p>
    <w:p w14:paraId="495EC776" w14:textId="286F2B1D" w:rsidR="00235C16" w:rsidRPr="00850BE3" w:rsidRDefault="005E516B" w:rsidP="00274310">
      <w:pPr>
        <w:pStyle w:val="Overskrift2"/>
        <w:rPr>
          <w:rFonts w:asciiTheme="minorHAnsi" w:hAnsiTheme="minorHAnsi" w:cstheme="minorHAnsi"/>
          <w:b/>
          <w:bCs/>
          <w:color w:val="FF0000"/>
          <w:sz w:val="28"/>
          <w:szCs w:val="28"/>
        </w:rPr>
      </w:pPr>
      <w:r w:rsidRPr="00850BE3">
        <w:rPr>
          <w:rFonts w:asciiTheme="minorHAnsi" w:hAnsiTheme="minorHAnsi" w:cstheme="minorHAnsi"/>
          <w:b/>
          <w:bCs/>
          <w:color w:val="FF0000"/>
          <w:sz w:val="28"/>
          <w:szCs w:val="28"/>
        </w:rPr>
        <w:t>Organisasjon</w:t>
      </w:r>
      <w:r w:rsidR="006B573D" w:rsidRPr="00850BE3">
        <w:rPr>
          <w:rFonts w:asciiTheme="minorHAnsi" w:hAnsiTheme="minorHAnsi" w:cstheme="minorHAnsi"/>
          <w:b/>
          <w:bCs/>
          <w:color w:val="FF0000"/>
          <w:sz w:val="28"/>
          <w:szCs w:val="28"/>
        </w:rPr>
        <w:t xml:space="preserve"> </w:t>
      </w:r>
    </w:p>
    <w:p w14:paraId="51E26F16" w14:textId="4B583AF3" w:rsidR="007870F2" w:rsidRPr="00B40234" w:rsidRDefault="007308DF" w:rsidP="007870F2">
      <w:pPr>
        <w:pStyle w:val="Overskrift3"/>
        <w:rPr>
          <w:rFonts w:asciiTheme="minorHAnsi" w:hAnsiTheme="minorHAnsi" w:cstheme="minorHAnsi"/>
        </w:rPr>
      </w:pPr>
      <w:r w:rsidRPr="00850BE3">
        <w:rPr>
          <w:rFonts w:asciiTheme="minorHAnsi" w:hAnsiTheme="minorHAnsi" w:cstheme="minorHAnsi"/>
          <w:color w:val="FF0000"/>
        </w:rPr>
        <w:t xml:space="preserve">Styret </w:t>
      </w:r>
      <w:r w:rsidR="007870F2" w:rsidRPr="00850BE3">
        <w:rPr>
          <w:rFonts w:asciiTheme="minorHAnsi" w:hAnsiTheme="minorHAnsi" w:cstheme="minorHAnsi"/>
          <w:color w:val="FF0000"/>
        </w:rPr>
        <w:t>20</w:t>
      </w:r>
      <w:r w:rsidR="00850BE3" w:rsidRPr="00850BE3">
        <w:rPr>
          <w:rFonts w:asciiTheme="minorHAnsi" w:hAnsiTheme="minorHAnsi" w:cstheme="minorHAnsi"/>
          <w:color w:val="FF0000"/>
        </w:rPr>
        <w:t>20</w:t>
      </w:r>
    </w:p>
    <w:p w14:paraId="1FDC572E" w14:textId="77777777" w:rsidR="007870F2" w:rsidRPr="006B573D" w:rsidRDefault="007308DF" w:rsidP="007308DF">
      <w:pPr>
        <w:rPr>
          <w:rFonts w:asciiTheme="minorHAnsi" w:hAnsiTheme="minorHAnsi" w:cstheme="minorHAnsi"/>
          <w:sz w:val="24"/>
          <w:szCs w:val="24"/>
        </w:rPr>
      </w:pPr>
      <w:r w:rsidRPr="006B573D">
        <w:rPr>
          <w:rFonts w:asciiTheme="minorHAnsi" w:hAnsiTheme="minorHAnsi" w:cstheme="minorHAnsi"/>
          <w:sz w:val="24"/>
          <w:szCs w:val="24"/>
        </w:rPr>
        <w:t xml:space="preserve">Leder: Rikke Soligard </w:t>
      </w:r>
    </w:p>
    <w:p w14:paraId="74003E78" w14:textId="77777777" w:rsidR="007870F2" w:rsidRPr="006B573D" w:rsidRDefault="007308DF" w:rsidP="007308DF">
      <w:pPr>
        <w:rPr>
          <w:rFonts w:asciiTheme="minorHAnsi" w:hAnsiTheme="minorHAnsi" w:cstheme="minorHAnsi"/>
          <w:sz w:val="24"/>
          <w:szCs w:val="24"/>
        </w:rPr>
      </w:pPr>
      <w:r w:rsidRPr="006B573D">
        <w:rPr>
          <w:rFonts w:asciiTheme="minorHAnsi" w:hAnsiTheme="minorHAnsi" w:cstheme="minorHAnsi"/>
          <w:sz w:val="24"/>
          <w:szCs w:val="24"/>
        </w:rPr>
        <w:t xml:space="preserve">Nestleder: Hans Erik Lerkelund </w:t>
      </w:r>
    </w:p>
    <w:p w14:paraId="00FDFFF8" w14:textId="77777777" w:rsidR="007870F2" w:rsidRPr="006B573D" w:rsidRDefault="007308DF" w:rsidP="007308DF">
      <w:pPr>
        <w:rPr>
          <w:rFonts w:asciiTheme="minorHAnsi" w:hAnsiTheme="minorHAnsi" w:cstheme="minorHAnsi"/>
          <w:sz w:val="24"/>
          <w:szCs w:val="24"/>
        </w:rPr>
      </w:pPr>
      <w:r w:rsidRPr="006B573D">
        <w:rPr>
          <w:rFonts w:asciiTheme="minorHAnsi" w:hAnsiTheme="minorHAnsi" w:cstheme="minorHAnsi"/>
          <w:sz w:val="24"/>
          <w:szCs w:val="24"/>
        </w:rPr>
        <w:t xml:space="preserve">Styremedlem: Mette Ryen </w:t>
      </w:r>
    </w:p>
    <w:p w14:paraId="5E489E09" w14:textId="27FD405E" w:rsidR="00A0707B" w:rsidRPr="006B573D" w:rsidRDefault="007308DF" w:rsidP="007308DF">
      <w:pPr>
        <w:rPr>
          <w:rFonts w:asciiTheme="minorHAnsi" w:hAnsiTheme="minorHAnsi" w:cstheme="minorHAnsi"/>
          <w:sz w:val="24"/>
          <w:szCs w:val="24"/>
        </w:rPr>
      </w:pPr>
      <w:r w:rsidRPr="006B573D">
        <w:rPr>
          <w:rFonts w:asciiTheme="minorHAnsi" w:hAnsiTheme="minorHAnsi" w:cstheme="minorHAnsi"/>
          <w:sz w:val="24"/>
          <w:szCs w:val="24"/>
        </w:rPr>
        <w:t xml:space="preserve">Styremedlem: </w:t>
      </w:r>
      <w:r w:rsidR="000D5E52">
        <w:rPr>
          <w:rFonts w:asciiTheme="minorHAnsi" w:hAnsiTheme="minorHAnsi" w:cstheme="minorHAnsi"/>
          <w:sz w:val="24"/>
          <w:szCs w:val="24"/>
        </w:rPr>
        <w:t xml:space="preserve">Vicki </w:t>
      </w:r>
      <w:proofErr w:type="spellStart"/>
      <w:r w:rsidR="000D5E52">
        <w:rPr>
          <w:rFonts w:asciiTheme="minorHAnsi" w:hAnsiTheme="minorHAnsi" w:cstheme="minorHAnsi"/>
          <w:sz w:val="24"/>
          <w:szCs w:val="24"/>
        </w:rPr>
        <w:t>Tettum</w:t>
      </w:r>
      <w:proofErr w:type="spellEnd"/>
    </w:p>
    <w:p w14:paraId="3A8E2BC6" w14:textId="739E9D8D" w:rsidR="00A0707B" w:rsidRPr="006B573D" w:rsidRDefault="007308DF" w:rsidP="007308DF">
      <w:pPr>
        <w:rPr>
          <w:rFonts w:asciiTheme="minorHAnsi" w:hAnsiTheme="minorHAnsi" w:cstheme="minorHAnsi"/>
          <w:sz w:val="24"/>
          <w:szCs w:val="24"/>
        </w:rPr>
      </w:pPr>
      <w:bookmarkStart w:id="0" w:name="_Hlk50310478"/>
      <w:r w:rsidRPr="006B573D">
        <w:rPr>
          <w:rFonts w:asciiTheme="minorHAnsi" w:hAnsiTheme="minorHAnsi" w:cstheme="minorHAnsi"/>
          <w:sz w:val="24"/>
          <w:szCs w:val="24"/>
        </w:rPr>
        <w:t>Styremedlem: Ingrid Skogseth</w:t>
      </w:r>
      <w:bookmarkEnd w:id="0"/>
      <w:r w:rsidRPr="006B573D">
        <w:rPr>
          <w:rFonts w:asciiTheme="minorHAnsi" w:hAnsiTheme="minorHAnsi" w:cstheme="minorHAnsi"/>
          <w:sz w:val="24"/>
          <w:szCs w:val="24"/>
        </w:rPr>
        <w:t xml:space="preserve"> </w:t>
      </w:r>
    </w:p>
    <w:p w14:paraId="270F0FD4" w14:textId="486B2043" w:rsidR="00C727FE" w:rsidRPr="006B573D" w:rsidRDefault="00A15108" w:rsidP="007308DF">
      <w:pPr>
        <w:rPr>
          <w:rFonts w:asciiTheme="minorHAnsi" w:hAnsiTheme="minorHAnsi" w:cstheme="minorHAnsi"/>
          <w:sz w:val="24"/>
          <w:szCs w:val="24"/>
        </w:rPr>
      </w:pPr>
      <w:r w:rsidRPr="006B573D">
        <w:rPr>
          <w:rFonts w:asciiTheme="minorHAnsi" w:hAnsiTheme="minorHAnsi" w:cstheme="minorHAnsi"/>
          <w:sz w:val="24"/>
          <w:szCs w:val="24"/>
        </w:rPr>
        <w:t xml:space="preserve">Styremedlem: </w:t>
      </w:r>
      <w:r w:rsidR="000D5E52">
        <w:rPr>
          <w:rFonts w:asciiTheme="minorHAnsi" w:hAnsiTheme="minorHAnsi" w:cstheme="minorHAnsi"/>
          <w:sz w:val="24"/>
          <w:szCs w:val="24"/>
        </w:rPr>
        <w:t>Lena Holm Berndtsson</w:t>
      </w:r>
    </w:p>
    <w:p w14:paraId="31E4AEA8" w14:textId="77777777" w:rsidR="00A0707B" w:rsidRPr="006B573D" w:rsidRDefault="00A0707B" w:rsidP="007308DF">
      <w:pPr>
        <w:rPr>
          <w:rFonts w:asciiTheme="minorHAnsi" w:hAnsiTheme="minorHAnsi" w:cstheme="minorHAnsi"/>
          <w:sz w:val="24"/>
          <w:szCs w:val="24"/>
        </w:rPr>
      </w:pPr>
    </w:p>
    <w:p w14:paraId="70DDED18" w14:textId="51B86155" w:rsidR="007308DF" w:rsidRPr="006B573D" w:rsidRDefault="007308DF" w:rsidP="007308DF">
      <w:pPr>
        <w:rPr>
          <w:rFonts w:asciiTheme="minorHAnsi" w:hAnsiTheme="minorHAnsi" w:cstheme="minorHAnsi"/>
          <w:sz w:val="24"/>
          <w:szCs w:val="24"/>
        </w:rPr>
      </w:pPr>
      <w:r w:rsidRPr="006B573D">
        <w:rPr>
          <w:rFonts w:asciiTheme="minorHAnsi" w:hAnsiTheme="minorHAnsi" w:cstheme="minorHAnsi"/>
          <w:sz w:val="24"/>
          <w:szCs w:val="24"/>
        </w:rPr>
        <w:t xml:space="preserve">Det har vært avholdt </w:t>
      </w:r>
      <w:r w:rsidR="00DB0B38">
        <w:rPr>
          <w:rFonts w:asciiTheme="minorHAnsi" w:hAnsiTheme="minorHAnsi" w:cstheme="minorHAnsi"/>
          <w:sz w:val="24"/>
          <w:szCs w:val="24"/>
        </w:rPr>
        <w:t xml:space="preserve">10 </w:t>
      </w:r>
      <w:r w:rsidRPr="006B573D">
        <w:rPr>
          <w:rFonts w:asciiTheme="minorHAnsi" w:hAnsiTheme="minorHAnsi" w:cstheme="minorHAnsi"/>
          <w:sz w:val="24"/>
          <w:szCs w:val="24"/>
        </w:rPr>
        <w:t>styremøter.</w:t>
      </w:r>
    </w:p>
    <w:p w14:paraId="2D61A13B" w14:textId="3C798380" w:rsidR="00A0707B" w:rsidRPr="006B573D" w:rsidRDefault="00A0707B" w:rsidP="007308DF">
      <w:pPr>
        <w:rPr>
          <w:rFonts w:asciiTheme="minorHAnsi" w:hAnsiTheme="minorHAnsi" w:cstheme="minorHAnsi"/>
        </w:rPr>
      </w:pPr>
    </w:p>
    <w:p w14:paraId="1551D1ED" w14:textId="42BB3901" w:rsidR="00F75687" w:rsidRPr="00850BE3" w:rsidRDefault="009D5ECD" w:rsidP="00F75687">
      <w:pPr>
        <w:pStyle w:val="Overskrift3"/>
        <w:rPr>
          <w:rFonts w:asciiTheme="minorHAnsi" w:hAnsiTheme="minorHAnsi" w:cstheme="minorHAnsi"/>
          <w:b/>
          <w:bCs/>
          <w:color w:val="2F5496" w:themeColor="accent1" w:themeShade="BF"/>
          <w:sz w:val="28"/>
          <w:szCs w:val="28"/>
        </w:rPr>
      </w:pPr>
      <w:r w:rsidRPr="00850BE3">
        <w:rPr>
          <w:rFonts w:asciiTheme="minorHAnsi" w:hAnsiTheme="minorHAnsi" w:cstheme="minorHAnsi"/>
          <w:b/>
          <w:bCs/>
          <w:color w:val="2F5496" w:themeColor="accent1" w:themeShade="BF"/>
        </w:rPr>
        <w:br/>
      </w:r>
      <w:r w:rsidR="00F75687" w:rsidRPr="00850BE3">
        <w:rPr>
          <w:rFonts w:asciiTheme="minorHAnsi" w:hAnsiTheme="minorHAnsi" w:cstheme="minorHAnsi"/>
          <w:b/>
          <w:bCs/>
          <w:color w:val="FF0000"/>
          <w:sz w:val="28"/>
          <w:szCs w:val="28"/>
        </w:rPr>
        <w:t>Medlemmer</w:t>
      </w:r>
    </w:p>
    <w:p w14:paraId="6E90737F" w14:textId="31D5F730" w:rsidR="009D5ECD" w:rsidRDefault="009D5ECD" w:rsidP="009D5ECD">
      <w:r>
        <w:t>Pr. 31.12.20 hadde vi 183 medlemskap fordelt på 97 enkeltmedlemskap og 86 familiemedlemskap. Siden 2017 har vi brukt sendregning.no som faktureringssystem. Alle som ikke har betalt etter å ha blitt purret er blitt slettet som medlemmer.</w:t>
      </w:r>
      <w:r w:rsidR="00850BE3">
        <w:t xml:space="preserve"> Utviklingen de siste årene:</w:t>
      </w:r>
    </w:p>
    <w:tbl>
      <w:tblPr>
        <w:tblStyle w:val="Tabellrutenett"/>
        <w:tblW w:w="0" w:type="auto"/>
        <w:tblInd w:w="0" w:type="dxa"/>
        <w:tblLook w:val="04A0" w:firstRow="1" w:lastRow="0" w:firstColumn="1" w:lastColumn="0" w:noHBand="0" w:noVBand="1"/>
      </w:tblPr>
      <w:tblGrid>
        <w:gridCol w:w="2397"/>
        <w:gridCol w:w="1477"/>
        <w:gridCol w:w="1478"/>
        <w:gridCol w:w="1308"/>
        <w:gridCol w:w="1308"/>
        <w:gridCol w:w="1428"/>
      </w:tblGrid>
      <w:tr w:rsidR="009D5ECD" w14:paraId="76B005BC" w14:textId="77777777" w:rsidTr="006E3B50">
        <w:tc>
          <w:tcPr>
            <w:tcW w:w="2397" w:type="dxa"/>
            <w:tcBorders>
              <w:top w:val="single" w:sz="4" w:space="0" w:color="auto"/>
              <w:left w:val="single" w:sz="4" w:space="0" w:color="auto"/>
              <w:bottom w:val="single" w:sz="4" w:space="0" w:color="auto"/>
              <w:right w:val="single" w:sz="4" w:space="0" w:color="auto"/>
            </w:tcBorders>
            <w:vAlign w:val="center"/>
            <w:hideMark/>
          </w:tcPr>
          <w:p w14:paraId="75724EA0" w14:textId="77777777" w:rsidR="009D5ECD" w:rsidRPr="009D5ECD" w:rsidRDefault="009D5ECD">
            <w:pPr>
              <w:rPr>
                <w:b/>
                <w:bCs/>
              </w:rPr>
            </w:pPr>
            <w:r w:rsidRPr="009D5ECD">
              <w:rPr>
                <w:b/>
                <w:bCs/>
              </w:rPr>
              <w:lastRenderedPageBreak/>
              <w:t> </w:t>
            </w:r>
          </w:p>
        </w:tc>
        <w:tc>
          <w:tcPr>
            <w:tcW w:w="1477" w:type="dxa"/>
            <w:tcBorders>
              <w:top w:val="single" w:sz="4" w:space="0" w:color="auto"/>
              <w:left w:val="single" w:sz="4" w:space="0" w:color="auto"/>
              <w:bottom w:val="single" w:sz="4" w:space="0" w:color="auto"/>
              <w:right w:val="single" w:sz="4" w:space="0" w:color="auto"/>
            </w:tcBorders>
            <w:vAlign w:val="center"/>
            <w:hideMark/>
          </w:tcPr>
          <w:p w14:paraId="3D3F5426" w14:textId="77777777" w:rsidR="009D5ECD" w:rsidRDefault="009D5ECD">
            <w:pPr>
              <w:jc w:val="right"/>
              <w:rPr>
                <w:b/>
                <w:bCs/>
                <w:lang w:val="en-US"/>
              </w:rPr>
            </w:pPr>
            <w:r>
              <w:rPr>
                <w:b/>
                <w:bCs/>
                <w:lang w:val="en-US"/>
              </w:rPr>
              <w:t>2017</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18C11BE" w14:textId="77777777" w:rsidR="009D5ECD" w:rsidRDefault="009D5ECD">
            <w:pPr>
              <w:jc w:val="right"/>
              <w:rPr>
                <w:b/>
                <w:bCs/>
                <w:lang w:val="en-US"/>
              </w:rPr>
            </w:pPr>
            <w:r>
              <w:rPr>
                <w:b/>
                <w:bCs/>
                <w:lang w:val="en-US"/>
              </w:rPr>
              <w:t>2018</w:t>
            </w:r>
          </w:p>
        </w:tc>
        <w:tc>
          <w:tcPr>
            <w:tcW w:w="1308" w:type="dxa"/>
            <w:tcBorders>
              <w:top w:val="single" w:sz="4" w:space="0" w:color="auto"/>
              <w:left w:val="single" w:sz="4" w:space="0" w:color="auto"/>
              <w:bottom w:val="single" w:sz="4" w:space="0" w:color="auto"/>
              <w:right w:val="single" w:sz="4" w:space="0" w:color="auto"/>
            </w:tcBorders>
            <w:vAlign w:val="center"/>
            <w:hideMark/>
          </w:tcPr>
          <w:p w14:paraId="35917AFE" w14:textId="77777777" w:rsidR="009D5ECD" w:rsidRDefault="009D5ECD">
            <w:pPr>
              <w:jc w:val="right"/>
              <w:rPr>
                <w:b/>
                <w:bCs/>
                <w:lang w:val="en-US"/>
              </w:rPr>
            </w:pPr>
            <w:r>
              <w:rPr>
                <w:b/>
                <w:bCs/>
                <w:lang w:val="en-US"/>
              </w:rPr>
              <w:t>2019</w:t>
            </w:r>
          </w:p>
        </w:tc>
        <w:tc>
          <w:tcPr>
            <w:tcW w:w="1308" w:type="dxa"/>
            <w:tcBorders>
              <w:top w:val="single" w:sz="4" w:space="0" w:color="auto"/>
              <w:left w:val="single" w:sz="4" w:space="0" w:color="auto"/>
              <w:bottom w:val="single" w:sz="4" w:space="0" w:color="auto"/>
              <w:right w:val="single" w:sz="4" w:space="0" w:color="auto"/>
            </w:tcBorders>
            <w:vAlign w:val="center"/>
            <w:hideMark/>
          </w:tcPr>
          <w:p w14:paraId="29283B5D" w14:textId="77777777" w:rsidR="009D5ECD" w:rsidRDefault="009D5ECD">
            <w:pPr>
              <w:jc w:val="right"/>
              <w:rPr>
                <w:b/>
                <w:bCs/>
                <w:lang w:val="en-US"/>
              </w:rPr>
            </w:pPr>
            <w:r>
              <w:rPr>
                <w:b/>
                <w:bCs/>
                <w:lang w:val="en-US"/>
              </w:rPr>
              <w:t>2020</w:t>
            </w:r>
          </w:p>
        </w:tc>
        <w:tc>
          <w:tcPr>
            <w:tcW w:w="1428" w:type="dxa"/>
            <w:tcBorders>
              <w:top w:val="single" w:sz="4" w:space="0" w:color="auto"/>
              <w:left w:val="single" w:sz="4" w:space="0" w:color="auto"/>
              <w:bottom w:val="single" w:sz="4" w:space="0" w:color="auto"/>
              <w:right w:val="single" w:sz="4" w:space="0" w:color="auto"/>
            </w:tcBorders>
          </w:tcPr>
          <w:p w14:paraId="077A3781" w14:textId="77777777" w:rsidR="009D5ECD" w:rsidRDefault="009D5ECD">
            <w:pPr>
              <w:jc w:val="right"/>
              <w:rPr>
                <w:b/>
                <w:bCs/>
                <w:lang w:val="en-US"/>
              </w:rPr>
            </w:pPr>
          </w:p>
        </w:tc>
      </w:tr>
      <w:tr w:rsidR="009D5ECD" w14:paraId="7B43105F" w14:textId="77777777" w:rsidTr="006E3B50">
        <w:tc>
          <w:tcPr>
            <w:tcW w:w="2397" w:type="dxa"/>
            <w:tcBorders>
              <w:top w:val="single" w:sz="4" w:space="0" w:color="auto"/>
              <w:left w:val="single" w:sz="4" w:space="0" w:color="auto"/>
              <w:bottom w:val="single" w:sz="4" w:space="0" w:color="auto"/>
              <w:right w:val="single" w:sz="4" w:space="0" w:color="auto"/>
            </w:tcBorders>
            <w:vAlign w:val="center"/>
            <w:hideMark/>
          </w:tcPr>
          <w:p w14:paraId="59D8EE23" w14:textId="77777777" w:rsidR="009D5ECD" w:rsidRDefault="009D5ECD">
            <w:pPr>
              <w:rPr>
                <w:b/>
                <w:bCs/>
                <w:lang w:val="en-US"/>
              </w:rPr>
            </w:pPr>
            <w:proofErr w:type="spellStart"/>
            <w:r>
              <w:rPr>
                <w:b/>
                <w:bCs/>
                <w:lang w:val="en-US"/>
              </w:rPr>
              <w:t>Enkeltmedlemskap</w:t>
            </w:r>
            <w:proofErr w:type="spellEnd"/>
          </w:p>
        </w:tc>
        <w:tc>
          <w:tcPr>
            <w:tcW w:w="1477" w:type="dxa"/>
            <w:tcBorders>
              <w:top w:val="single" w:sz="4" w:space="0" w:color="auto"/>
              <w:left w:val="single" w:sz="4" w:space="0" w:color="auto"/>
              <w:bottom w:val="single" w:sz="4" w:space="0" w:color="auto"/>
              <w:right w:val="single" w:sz="4" w:space="0" w:color="auto"/>
            </w:tcBorders>
            <w:vAlign w:val="center"/>
            <w:hideMark/>
          </w:tcPr>
          <w:p w14:paraId="7234A3D5" w14:textId="77777777" w:rsidR="009D5ECD" w:rsidRDefault="009D5ECD">
            <w:pPr>
              <w:jc w:val="right"/>
              <w:rPr>
                <w:lang w:val="en-US"/>
              </w:rPr>
            </w:pPr>
            <w:r>
              <w:rPr>
                <w:lang w:val="en-US"/>
              </w:rPr>
              <w:t>68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87E0A87" w14:textId="77777777" w:rsidR="009D5ECD" w:rsidRDefault="009D5ECD">
            <w:pPr>
              <w:jc w:val="right"/>
              <w:rPr>
                <w:lang w:val="en-US"/>
              </w:rPr>
            </w:pPr>
            <w:r>
              <w:rPr>
                <w:lang w:val="en-US"/>
              </w:rPr>
              <w:t>89</w:t>
            </w:r>
          </w:p>
        </w:tc>
        <w:tc>
          <w:tcPr>
            <w:tcW w:w="1308" w:type="dxa"/>
            <w:tcBorders>
              <w:top w:val="single" w:sz="4" w:space="0" w:color="auto"/>
              <w:left w:val="single" w:sz="4" w:space="0" w:color="auto"/>
              <w:bottom w:val="single" w:sz="4" w:space="0" w:color="auto"/>
              <w:right w:val="single" w:sz="4" w:space="0" w:color="auto"/>
            </w:tcBorders>
            <w:vAlign w:val="center"/>
            <w:hideMark/>
          </w:tcPr>
          <w:p w14:paraId="4666C977" w14:textId="77777777" w:rsidR="009D5ECD" w:rsidRDefault="009D5ECD">
            <w:pPr>
              <w:jc w:val="right"/>
              <w:rPr>
                <w:lang w:val="en-US"/>
              </w:rPr>
            </w:pPr>
            <w:r>
              <w:rPr>
                <w:lang w:val="en-US"/>
              </w:rPr>
              <w:t>97</w:t>
            </w:r>
          </w:p>
        </w:tc>
        <w:tc>
          <w:tcPr>
            <w:tcW w:w="1308" w:type="dxa"/>
            <w:tcBorders>
              <w:top w:val="single" w:sz="4" w:space="0" w:color="auto"/>
              <w:left w:val="single" w:sz="4" w:space="0" w:color="auto"/>
              <w:bottom w:val="single" w:sz="4" w:space="0" w:color="auto"/>
              <w:right w:val="single" w:sz="4" w:space="0" w:color="auto"/>
            </w:tcBorders>
            <w:vAlign w:val="center"/>
            <w:hideMark/>
          </w:tcPr>
          <w:p w14:paraId="704BADB3" w14:textId="77777777" w:rsidR="009D5ECD" w:rsidRDefault="009D5ECD">
            <w:pPr>
              <w:jc w:val="right"/>
              <w:rPr>
                <w:lang w:val="en-US"/>
              </w:rPr>
            </w:pPr>
            <w:r>
              <w:rPr>
                <w:lang w:val="en-US"/>
              </w:rPr>
              <w:t>93</w:t>
            </w:r>
          </w:p>
        </w:tc>
        <w:tc>
          <w:tcPr>
            <w:tcW w:w="1428" w:type="dxa"/>
            <w:tcBorders>
              <w:top w:val="single" w:sz="4" w:space="0" w:color="auto"/>
              <w:left w:val="single" w:sz="4" w:space="0" w:color="auto"/>
              <w:bottom w:val="single" w:sz="4" w:space="0" w:color="auto"/>
              <w:right w:val="single" w:sz="4" w:space="0" w:color="auto"/>
            </w:tcBorders>
            <w:hideMark/>
          </w:tcPr>
          <w:p w14:paraId="22539335" w14:textId="64C655FA" w:rsidR="009D5ECD" w:rsidRDefault="009D5ECD">
            <w:pPr>
              <w:jc w:val="right"/>
              <w:rPr>
                <w:lang w:val="en-US"/>
              </w:rPr>
            </w:pPr>
            <w:r>
              <w:rPr>
                <w:noProof/>
                <w:lang w:val="en-US"/>
              </w:rPr>
              <w:drawing>
                <wp:inline distT="0" distB="0" distL="0" distR="0" wp14:anchorId="6BD352EB" wp14:editId="24E0F290">
                  <wp:extent cx="769620" cy="396240"/>
                  <wp:effectExtent l="0" t="0" r="0" b="381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9620" cy="396240"/>
                          </a:xfrm>
                          <a:prstGeom prst="rect">
                            <a:avLst/>
                          </a:prstGeom>
                          <a:noFill/>
                          <a:ln>
                            <a:noFill/>
                          </a:ln>
                        </pic:spPr>
                      </pic:pic>
                    </a:graphicData>
                  </a:graphic>
                </wp:inline>
              </w:drawing>
            </w:r>
          </w:p>
        </w:tc>
      </w:tr>
      <w:tr w:rsidR="009D5ECD" w14:paraId="255AB9FB" w14:textId="77777777" w:rsidTr="006E3B50">
        <w:tc>
          <w:tcPr>
            <w:tcW w:w="2397" w:type="dxa"/>
            <w:tcBorders>
              <w:top w:val="single" w:sz="4" w:space="0" w:color="auto"/>
              <w:left w:val="single" w:sz="4" w:space="0" w:color="auto"/>
              <w:bottom w:val="single" w:sz="4" w:space="0" w:color="auto"/>
              <w:right w:val="single" w:sz="4" w:space="0" w:color="auto"/>
            </w:tcBorders>
            <w:vAlign w:val="center"/>
            <w:hideMark/>
          </w:tcPr>
          <w:p w14:paraId="56D80E96" w14:textId="77777777" w:rsidR="009D5ECD" w:rsidRDefault="009D5ECD">
            <w:pPr>
              <w:rPr>
                <w:b/>
                <w:bCs/>
                <w:lang w:val="en-US"/>
              </w:rPr>
            </w:pPr>
            <w:proofErr w:type="spellStart"/>
            <w:r>
              <w:rPr>
                <w:b/>
                <w:bCs/>
                <w:lang w:val="en-US"/>
              </w:rPr>
              <w:t>Familiemedlemskap</w:t>
            </w:r>
            <w:proofErr w:type="spellEnd"/>
          </w:p>
        </w:tc>
        <w:tc>
          <w:tcPr>
            <w:tcW w:w="1477" w:type="dxa"/>
            <w:tcBorders>
              <w:top w:val="single" w:sz="4" w:space="0" w:color="auto"/>
              <w:left w:val="single" w:sz="4" w:space="0" w:color="auto"/>
              <w:bottom w:val="single" w:sz="4" w:space="0" w:color="auto"/>
              <w:right w:val="single" w:sz="4" w:space="0" w:color="auto"/>
            </w:tcBorders>
            <w:vAlign w:val="center"/>
            <w:hideMark/>
          </w:tcPr>
          <w:p w14:paraId="39B476EB" w14:textId="77777777" w:rsidR="009D5ECD" w:rsidRDefault="009D5ECD">
            <w:pPr>
              <w:jc w:val="right"/>
              <w:rPr>
                <w:lang w:val="en-US"/>
              </w:rPr>
            </w:pPr>
            <w:r>
              <w:rPr>
                <w:lang w:val="en-US"/>
              </w:rPr>
              <w:t>90</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B42FAD3" w14:textId="77777777" w:rsidR="009D5ECD" w:rsidRDefault="009D5ECD">
            <w:pPr>
              <w:jc w:val="right"/>
              <w:rPr>
                <w:lang w:val="en-US"/>
              </w:rPr>
            </w:pPr>
            <w:r>
              <w:rPr>
                <w:lang w:val="en-US"/>
              </w:rPr>
              <w:t>80</w:t>
            </w:r>
          </w:p>
        </w:tc>
        <w:tc>
          <w:tcPr>
            <w:tcW w:w="1308" w:type="dxa"/>
            <w:tcBorders>
              <w:top w:val="single" w:sz="4" w:space="0" w:color="auto"/>
              <w:left w:val="single" w:sz="4" w:space="0" w:color="auto"/>
              <w:bottom w:val="single" w:sz="4" w:space="0" w:color="auto"/>
              <w:right w:val="single" w:sz="4" w:space="0" w:color="auto"/>
            </w:tcBorders>
            <w:vAlign w:val="center"/>
            <w:hideMark/>
          </w:tcPr>
          <w:p w14:paraId="339D483F" w14:textId="77777777" w:rsidR="009D5ECD" w:rsidRDefault="009D5ECD">
            <w:pPr>
              <w:jc w:val="right"/>
              <w:rPr>
                <w:lang w:val="en-US"/>
              </w:rPr>
            </w:pPr>
            <w:r>
              <w:rPr>
                <w:lang w:val="en-US"/>
              </w:rPr>
              <w:t>86</w:t>
            </w:r>
          </w:p>
        </w:tc>
        <w:tc>
          <w:tcPr>
            <w:tcW w:w="1308" w:type="dxa"/>
            <w:tcBorders>
              <w:top w:val="single" w:sz="4" w:space="0" w:color="auto"/>
              <w:left w:val="single" w:sz="4" w:space="0" w:color="auto"/>
              <w:bottom w:val="single" w:sz="4" w:space="0" w:color="auto"/>
              <w:right w:val="single" w:sz="4" w:space="0" w:color="auto"/>
            </w:tcBorders>
            <w:vAlign w:val="center"/>
            <w:hideMark/>
          </w:tcPr>
          <w:p w14:paraId="33E95953" w14:textId="77777777" w:rsidR="009D5ECD" w:rsidRDefault="009D5ECD">
            <w:pPr>
              <w:jc w:val="right"/>
              <w:rPr>
                <w:lang w:val="en-US"/>
              </w:rPr>
            </w:pPr>
            <w:r>
              <w:rPr>
                <w:lang w:val="en-US"/>
              </w:rPr>
              <w:t>77</w:t>
            </w:r>
          </w:p>
        </w:tc>
        <w:tc>
          <w:tcPr>
            <w:tcW w:w="1428" w:type="dxa"/>
            <w:tcBorders>
              <w:top w:val="single" w:sz="4" w:space="0" w:color="auto"/>
              <w:left w:val="single" w:sz="4" w:space="0" w:color="auto"/>
              <w:bottom w:val="single" w:sz="4" w:space="0" w:color="auto"/>
              <w:right w:val="single" w:sz="4" w:space="0" w:color="auto"/>
            </w:tcBorders>
            <w:hideMark/>
          </w:tcPr>
          <w:p w14:paraId="1A14A716" w14:textId="45AA4D0A" w:rsidR="009D5ECD" w:rsidRDefault="009D5ECD">
            <w:pPr>
              <w:jc w:val="right"/>
              <w:rPr>
                <w:lang w:val="en-US"/>
              </w:rPr>
            </w:pPr>
            <w:r>
              <w:rPr>
                <w:noProof/>
                <w:lang w:val="en-US"/>
              </w:rPr>
              <w:drawing>
                <wp:inline distT="0" distB="0" distL="0" distR="0" wp14:anchorId="2520EA4F" wp14:editId="0C0F6535">
                  <wp:extent cx="769620" cy="396240"/>
                  <wp:effectExtent l="0" t="0" r="0" b="38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9620" cy="396240"/>
                          </a:xfrm>
                          <a:prstGeom prst="rect">
                            <a:avLst/>
                          </a:prstGeom>
                          <a:noFill/>
                          <a:ln>
                            <a:noFill/>
                          </a:ln>
                        </pic:spPr>
                      </pic:pic>
                    </a:graphicData>
                  </a:graphic>
                </wp:inline>
              </w:drawing>
            </w:r>
          </w:p>
        </w:tc>
      </w:tr>
      <w:tr w:rsidR="009D5ECD" w14:paraId="0AA80456" w14:textId="77777777" w:rsidTr="006E3B50">
        <w:tc>
          <w:tcPr>
            <w:tcW w:w="2397" w:type="dxa"/>
            <w:tcBorders>
              <w:top w:val="single" w:sz="4" w:space="0" w:color="auto"/>
              <w:left w:val="single" w:sz="4" w:space="0" w:color="auto"/>
              <w:bottom w:val="double" w:sz="4" w:space="0" w:color="auto"/>
              <w:right w:val="single" w:sz="4" w:space="0" w:color="auto"/>
            </w:tcBorders>
            <w:vAlign w:val="center"/>
            <w:hideMark/>
          </w:tcPr>
          <w:p w14:paraId="249D947F" w14:textId="77777777" w:rsidR="009D5ECD" w:rsidRDefault="009D5ECD">
            <w:pPr>
              <w:rPr>
                <w:b/>
                <w:bCs/>
                <w:lang w:val="en-US"/>
              </w:rPr>
            </w:pPr>
            <w:r>
              <w:rPr>
                <w:b/>
                <w:bCs/>
                <w:lang w:val="en-US"/>
              </w:rPr>
              <w:t>Sum</w:t>
            </w:r>
          </w:p>
        </w:tc>
        <w:tc>
          <w:tcPr>
            <w:tcW w:w="1477" w:type="dxa"/>
            <w:tcBorders>
              <w:top w:val="single" w:sz="4" w:space="0" w:color="auto"/>
              <w:left w:val="single" w:sz="4" w:space="0" w:color="auto"/>
              <w:bottom w:val="double" w:sz="4" w:space="0" w:color="auto"/>
              <w:right w:val="single" w:sz="4" w:space="0" w:color="auto"/>
            </w:tcBorders>
            <w:vAlign w:val="center"/>
            <w:hideMark/>
          </w:tcPr>
          <w:p w14:paraId="4C569C76" w14:textId="77777777" w:rsidR="009D5ECD" w:rsidRDefault="009D5ECD">
            <w:pPr>
              <w:jc w:val="right"/>
              <w:rPr>
                <w:lang w:val="en-US"/>
              </w:rPr>
            </w:pPr>
            <w:r>
              <w:rPr>
                <w:lang w:val="en-US"/>
              </w:rPr>
              <w:t>158</w:t>
            </w:r>
          </w:p>
        </w:tc>
        <w:tc>
          <w:tcPr>
            <w:tcW w:w="1478" w:type="dxa"/>
            <w:tcBorders>
              <w:top w:val="single" w:sz="4" w:space="0" w:color="auto"/>
              <w:left w:val="single" w:sz="4" w:space="0" w:color="auto"/>
              <w:bottom w:val="double" w:sz="4" w:space="0" w:color="auto"/>
              <w:right w:val="single" w:sz="4" w:space="0" w:color="auto"/>
            </w:tcBorders>
            <w:vAlign w:val="center"/>
            <w:hideMark/>
          </w:tcPr>
          <w:p w14:paraId="31BD29EB" w14:textId="77777777" w:rsidR="009D5ECD" w:rsidRDefault="009D5ECD">
            <w:pPr>
              <w:jc w:val="right"/>
              <w:rPr>
                <w:lang w:val="en-US"/>
              </w:rPr>
            </w:pPr>
            <w:r>
              <w:rPr>
                <w:lang w:val="en-US"/>
              </w:rPr>
              <w:t>169</w:t>
            </w:r>
          </w:p>
        </w:tc>
        <w:tc>
          <w:tcPr>
            <w:tcW w:w="1308" w:type="dxa"/>
            <w:tcBorders>
              <w:top w:val="single" w:sz="4" w:space="0" w:color="auto"/>
              <w:left w:val="single" w:sz="4" w:space="0" w:color="auto"/>
              <w:bottom w:val="double" w:sz="4" w:space="0" w:color="auto"/>
              <w:right w:val="single" w:sz="4" w:space="0" w:color="auto"/>
            </w:tcBorders>
            <w:vAlign w:val="center"/>
            <w:hideMark/>
          </w:tcPr>
          <w:p w14:paraId="40FDE80D" w14:textId="77777777" w:rsidR="009D5ECD" w:rsidRDefault="009D5ECD">
            <w:pPr>
              <w:jc w:val="right"/>
              <w:rPr>
                <w:lang w:val="en-US"/>
              </w:rPr>
            </w:pPr>
            <w:r>
              <w:rPr>
                <w:lang w:val="en-US"/>
              </w:rPr>
              <w:t>183</w:t>
            </w:r>
          </w:p>
        </w:tc>
        <w:tc>
          <w:tcPr>
            <w:tcW w:w="1308" w:type="dxa"/>
            <w:tcBorders>
              <w:top w:val="single" w:sz="4" w:space="0" w:color="auto"/>
              <w:left w:val="single" w:sz="4" w:space="0" w:color="auto"/>
              <w:bottom w:val="double" w:sz="4" w:space="0" w:color="auto"/>
              <w:right w:val="single" w:sz="4" w:space="0" w:color="auto"/>
            </w:tcBorders>
            <w:vAlign w:val="center"/>
            <w:hideMark/>
          </w:tcPr>
          <w:p w14:paraId="67BBFFBB" w14:textId="77777777" w:rsidR="009D5ECD" w:rsidRDefault="009D5ECD">
            <w:pPr>
              <w:jc w:val="right"/>
              <w:rPr>
                <w:lang w:val="en-US"/>
              </w:rPr>
            </w:pPr>
            <w:r>
              <w:rPr>
                <w:lang w:val="en-US"/>
              </w:rPr>
              <w:t>170</w:t>
            </w:r>
          </w:p>
        </w:tc>
        <w:tc>
          <w:tcPr>
            <w:tcW w:w="1428" w:type="dxa"/>
            <w:tcBorders>
              <w:top w:val="single" w:sz="4" w:space="0" w:color="auto"/>
              <w:left w:val="single" w:sz="4" w:space="0" w:color="auto"/>
              <w:bottom w:val="double" w:sz="4" w:space="0" w:color="auto"/>
              <w:right w:val="single" w:sz="4" w:space="0" w:color="auto"/>
            </w:tcBorders>
            <w:hideMark/>
          </w:tcPr>
          <w:p w14:paraId="324E8DF0" w14:textId="3BB084AC" w:rsidR="009D5ECD" w:rsidRDefault="009D5ECD">
            <w:pPr>
              <w:jc w:val="right"/>
              <w:rPr>
                <w:lang w:val="en-US"/>
              </w:rPr>
            </w:pPr>
            <w:r>
              <w:rPr>
                <w:noProof/>
                <w:lang w:val="en-US"/>
              </w:rPr>
              <w:drawing>
                <wp:inline distT="0" distB="0" distL="0" distR="0" wp14:anchorId="7AC9AE57" wp14:editId="642D5F5E">
                  <wp:extent cx="769620" cy="21336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9620" cy="213360"/>
                          </a:xfrm>
                          <a:prstGeom prst="rect">
                            <a:avLst/>
                          </a:prstGeom>
                          <a:noFill/>
                          <a:ln>
                            <a:noFill/>
                          </a:ln>
                        </pic:spPr>
                      </pic:pic>
                    </a:graphicData>
                  </a:graphic>
                </wp:inline>
              </w:drawing>
            </w:r>
          </w:p>
        </w:tc>
      </w:tr>
    </w:tbl>
    <w:p w14:paraId="160B247A" w14:textId="77777777" w:rsidR="00741711" w:rsidRPr="006B573D" w:rsidRDefault="00741711" w:rsidP="00741711">
      <w:pPr>
        <w:rPr>
          <w:rFonts w:asciiTheme="minorHAnsi" w:hAnsiTheme="minorHAnsi" w:cstheme="minorHAnsi"/>
          <w:sz w:val="24"/>
          <w:szCs w:val="24"/>
        </w:rPr>
      </w:pPr>
    </w:p>
    <w:p w14:paraId="05D2935B" w14:textId="317FC8DB" w:rsidR="006B54DE" w:rsidRDefault="00FB292D" w:rsidP="009B07F8">
      <w:pPr>
        <w:pStyle w:val="Overskrift2"/>
        <w:rPr>
          <w:rFonts w:asciiTheme="minorHAnsi" w:hAnsiTheme="minorHAnsi" w:cstheme="minorHAnsi"/>
          <w:b/>
          <w:bCs/>
          <w:sz w:val="28"/>
          <w:szCs w:val="28"/>
        </w:rPr>
      </w:pPr>
      <w:r>
        <w:rPr>
          <w:rFonts w:asciiTheme="minorHAnsi" w:hAnsiTheme="minorHAnsi" w:cstheme="minorHAnsi"/>
          <w:b/>
          <w:bCs/>
          <w:sz w:val="28"/>
          <w:szCs w:val="28"/>
        </w:rPr>
        <w:br/>
      </w:r>
      <w:r w:rsidR="00BF3BC4" w:rsidRPr="00850BE3">
        <w:rPr>
          <w:rFonts w:asciiTheme="minorHAnsi" w:hAnsiTheme="minorHAnsi" w:cstheme="minorHAnsi"/>
          <w:b/>
          <w:bCs/>
          <w:color w:val="FF0000"/>
          <w:sz w:val="28"/>
          <w:szCs w:val="28"/>
        </w:rPr>
        <w:t>Begeist</w:t>
      </w:r>
      <w:r w:rsidR="009B07F8" w:rsidRPr="00850BE3">
        <w:rPr>
          <w:rFonts w:asciiTheme="minorHAnsi" w:hAnsiTheme="minorHAnsi" w:cstheme="minorHAnsi"/>
          <w:b/>
          <w:bCs/>
          <w:color w:val="FF0000"/>
          <w:sz w:val="28"/>
          <w:szCs w:val="28"/>
        </w:rPr>
        <w:t>ringens hus</w:t>
      </w:r>
    </w:p>
    <w:p w14:paraId="280BA020" w14:textId="1EFCF538" w:rsidR="00FB292D" w:rsidRPr="00FB292D" w:rsidRDefault="00850BE3" w:rsidP="00FB292D">
      <w:r w:rsidRPr="006B573D">
        <w:rPr>
          <w:rFonts w:asciiTheme="minorHAnsi" w:hAnsiTheme="minorHAnsi" w:cstheme="minorHAnsi"/>
          <w:noProof/>
        </w:rPr>
        <w:drawing>
          <wp:anchor distT="0" distB="0" distL="114300" distR="114300" simplePos="0" relativeHeight="251663360" behindDoc="0" locked="0" layoutInCell="1" allowOverlap="1" wp14:anchorId="6958318B" wp14:editId="77719748">
            <wp:simplePos x="0" y="0"/>
            <wp:positionH relativeFrom="margin">
              <wp:posOffset>0</wp:posOffset>
            </wp:positionH>
            <wp:positionV relativeFrom="paragraph">
              <wp:posOffset>174625</wp:posOffset>
            </wp:positionV>
            <wp:extent cx="3223260" cy="2407920"/>
            <wp:effectExtent l="0" t="0" r="0" b="0"/>
            <wp:wrapSquare wrapText="bothSides"/>
            <wp:docPr id="6" name="Bilde 6" descr="http://www.breivollsvenner.no/wp-content/uploads/2020/03/Begeistringens-hus-f%C3%B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eivollsvenner.no/wp-content/uploads/2020/03/Begeistringens-hus-f%C3%B8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326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828B5" w14:textId="77777777" w:rsidR="009D5ECD" w:rsidRPr="009D5ECD" w:rsidRDefault="009D5ECD" w:rsidP="009D5ECD">
      <w:pPr>
        <w:pStyle w:val="NormalWeb"/>
        <w:shd w:val="clear" w:color="auto" w:fill="FFFFFF"/>
        <w:spacing w:before="0" w:beforeAutospacing="0" w:after="160" w:afterAutospacing="0" w:line="235" w:lineRule="atLeast"/>
        <w:rPr>
          <w:rFonts w:ascii="Calibri" w:hAnsi="Calibri" w:cs="Calibri"/>
          <w:color w:val="222222"/>
        </w:rPr>
      </w:pPr>
      <w:r w:rsidRPr="009D5ECD">
        <w:rPr>
          <w:rFonts w:ascii="Calibri" w:hAnsi="Calibri" w:cs="Calibri"/>
          <w:color w:val="333333"/>
          <w:shd w:val="clear" w:color="auto" w:fill="FFFFFF"/>
        </w:rPr>
        <w:t>Begeistringens Hus skal bli et samlingssted for lokale lag og foreninger – et kraftsenter for frivillighet og engasjement på Breivoll gård. Dette huset blir en viktig brikke i puslespillet for å realisere Breivoll gård som en felleskapsarena for befolkningen.</w:t>
      </w:r>
      <w:r w:rsidRPr="009D5ECD">
        <w:rPr>
          <w:rFonts w:ascii="Calibri" w:hAnsi="Calibri" w:cs="Calibri"/>
          <w:color w:val="222222"/>
        </w:rPr>
        <w:t> Breivolls Venner har tatt på seg ansvaret for å realisere dette.</w:t>
      </w:r>
    </w:p>
    <w:p w14:paraId="4C1E71EF" w14:textId="77777777" w:rsidR="009D5ECD" w:rsidRPr="009D5ECD" w:rsidRDefault="009D5ECD" w:rsidP="009D5ECD">
      <w:pPr>
        <w:pStyle w:val="NormalWeb"/>
        <w:shd w:val="clear" w:color="auto" w:fill="FFFFFF"/>
        <w:spacing w:before="0" w:beforeAutospacing="0" w:after="160" w:afterAutospacing="0" w:line="235" w:lineRule="atLeast"/>
        <w:rPr>
          <w:rFonts w:ascii="Calibri" w:hAnsi="Calibri" w:cs="Calibri"/>
          <w:color w:val="222222"/>
        </w:rPr>
      </w:pPr>
      <w:r w:rsidRPr="009D5ECD">
        <w:rPr>
          <w:rFonts w:ascii="Calibri" w:hAnsi="Calibri" w:cs="Calibri"/>
          <w:color w:val="222222"/>
        </w:rPr>
        <w:t>Breivolls Venner har, etter avtale med DNT Oslo og Omegn, tatt på seg prosjektlederansvaret for rehabilitering og senere driften av dette huset. Huset vil bli totalrenovert både utvendig og innvendig. Når det blir ferdig vil det inneholde et stort møte/-aktivitetsrom, to mindre møte-/grupperom, kombinert kjøkken og minglerom, to toaletter og et nytt inngangsparti/garderobe. Her skal lag og foreninger kunne ha møter, kurs, seminarer og andre aktiviteter, samtidig som det også skal være et samlingssted for frivillige på Breivoll gård. Du vil finne tegningene på våre nettsider: </w:t>
      </w:r>
      <w:hyperlink r:id="rId11" w:tgtFrame="_blank" w:history="1">
        <w:r w:rsidRPr="009D5ECD">
          <w:rPr>
            <w:rStyle w:val="Hyperkobling"/>
            <w:rFonts w:ascii="Calibri" w:eastAsiaTheme="majorEastAsia" w:hAnsi="Calibri" w:cs="Calibri"/>
            <w:color w:val="0563C1"/>
          </w:rPr>
          <w:t>www.breivollsvenner.no</w:t>
        </w:r>
      </w:hyperlink>
    </w:p>
    <w:p w14:paraId="4705B0EB" w14:textId="77777777" w:rsidR="009D5ECD" w:rsidRPr="009D5ECD" w:rsidRDefault="009D5ECD" w:rsidP="009D5ECD">
      <w:pPr>
        <w:pStyle w:val="NormalWeb"/>
        <w:shd w:val="clear" w:color="auto" w:fill="FFFFFF"/>
        <w:spacing w:before="0" w:beforeAutospacing="0" w:after="160" w:afterAutospacing="0" w:line="235" w:lineRule="atLeast"/>
        <w:rPr>
          <w:rFonts w:ascii="Calibri" w:hAnsi="Calibri" w:cs="Calibri"/>
          <w:color w:val="222222"/>
        </w:rPr>
      </w:pPr>
      <w:r w:rsidRPr="009D5ECD">
        <w:rPr>
          <w:rFonts w:ascii="Calibri" w:hAnsi="Calibri" w:cs="Calibri"/>
          <w:color w:val="222222"/>
        </w:rPr>
        <w:t>Det er Bygg og anleggslinja ved Vestby videregående skole som vil stå for det meste av arbeidet. I tillegg har vi fått med oss en rekke velvillige bedrifter i dette rehabiliteringsprosjektet.</w:t>
      </w:r>
    </w:p>
    <w:p w14:paraId="40611212" w14:textId="0ED60F9B" w:rsidR="009D5ECD" w:rsidRPr="009D5ECD" w:rsidRDefault="009D5ECD" w:rsidP="009D5ECD">
      <w:pPr>
        <w:pStyle w:val="NormalWeb"/>
        <w:shd w:val="clear" w:color="auto" w:fill="FFFFFF"/>
        <w:spacing w:before="0" w:beforeAutospacing="0" w:after="160" w:afterAutospacing="0" w:line="235" w:lineRule="atLeast"/>
        <w:rPr>
          <w:rFonts w:ascii="Calibri" w:hAnsi="Calibri" w:cs="Calibri"/>
          <w:color w:val="222222"/>
        </w:rPr>
      </w:pPr>
      <w:r w:rsidRPr="009D5ECD">
        <w:rPr>
          <w:rFonts w:ascii="Calibri" w:hAnsi="Calibri" w:cs="Calibri"/>
          <w:color w:val="222222"/>
        </w:rPr>
        <w:t>I februar 2020 fikk vi rammetillatelsen fra Ås kommune til å sette i gang med rehabilitering av Begeistringens Hus. Vestby vgs. satte derfor i gang arbeidet i uke 9, rett etter vinterferien. De rakk dessverre</w:t>
      </w:r>
      <w:r w:rsidR="006E3B50">
        <w:rPr>
          <w:rFonts w:ascii="Calibri" w:hAnsi="Calibri" w:cs="Calibri"/>
          <w:color w:val="222222"/>
        </w:rPr>
        <w:t xml:space="preserve"> ikke</w:t>
      </w:r>
      <w:r w:rsidRPr="009D5ECD">
        <w:rPr>
          <w:rFonts w:ascii="Calibri" w:hAnsi="Calibri" w:cs="Calibri"/>
          <w:color w:val="222222"/>
        </w:rPr>
        <w:t xml:space="preserve"> å jobbe på prosjektet mer enn to uker før korona-pandemien stengte ned samfunnet, og elevene måtte holde seg hjemme.</w:t>
      </w:r>
    </w:p>
    <w:p w14:paraId="66FF0930" w14:textId="77777777" w:rsidR="009D5ECD" w:rsidRPr="009D5ECD" w:rsidRDefault="009D5ECD" w:rsidP="009D5ECD">
      <w:pPr>
        <w:pStyle w:val="NormalWeb"/>
        <w:shd w:val="clear" w:color="auto" w:fill="FFFFFF"/>
        <w:spacing w:before="0" w:beforeAutospacing="0" w:after="160" w:afterAutospacing="0" w:line="235" w:lineRule="atLeast"/>
        <w:rPr>
          <w:rFonts w:ascii="Calibri" w:hAnsi="Calibri" w:cs="Calibri"/>
          <w:color w:val="222222"/>
        </w:rPr>
      </w:pPr>
      <w:r w:rsidRPr="009D5ECD">
        <w:rPr>
          <w:rFonts w:ascii="Calibri" w:hAnsi="Calibri" w:cs="Calibri"/>
          <w:color w:val="222222"/>
        </w:rPr>
        <w:t>Først i august kom arbeidet i gang igjen, men etter det har arbeidet hatt god framdrift. Blant annet her vegger og tak ble revet ned til stenderverket og gamle gulvbelegg ble fjernet. Nytt stenderverk i vegger og nye åpninger til vinder ble laget. Fundament til tilbygg ble støpt og arbeidet med reisverket ble påbegynt.</w:t>
      </w:r>
    </w:p>
    <w:p w14:paraId="61106FAB" w14:textId="495E53A2" w:rsidR="009D5ECD" w:rsidRPr="009D5ECD" w:rsidRDefault="009D5ECD" w:rsidP="009D5ECD">
      <w:pPr>
        <w:pStyle w:val="NormalWeb"/>
        <w:shd w:val="clear" w:color="auto" w:fill="FFFFFF"/>
        <w:spacing w:before="0" w:beforeAutospacing="0" w:after="160" w:afterAutospacing="0" w:line="235" w:lineRule="atLeast"/>
        <w:rPr>
          <w:rFonts w:ascii="Calibri" w:hAnsi="Calibri" w:cs="Calibri"/>
          <w:color w:val="222222"/>
        </w:rPr>
      </w:pPr>
      <w:r w:rsidRPr="009D5ECD">
        <w:rPr>
          <w:rFonts w:ascii="Calibri" w:hAnsi="Calibri" w:cs="Calibri"/>
          <w:color w:val="222222"/>
        </w:rPr>
        <w:t xml:space="preserve">Selv om korona-pandemien forsinket prosjektet i 2020, ble 2020 </w:t>
      </w:r>
      <w:r>
        <w:rPr>
          <w:rFonts w:ascii="Calibri" w:hAnsi="Calibri" w:cs="Calibri"/>
          <w:color w:val="222222"/>
        </w:rPr>
        <w:t xml:space="preserve">likevel </w:t>
      </w:r>
      <w:r w:rsidRPr="009D5ECD">
        <w:rPr>
          <w:rFonts w:ascii="Calibri" w:hAnsi="Calibri" w:cs="Calibri"/>
          <w:color w:val="222222"/>
        </w:rPr>
        <w:t xml:space="preserve">det året </w:t>
      </w:r>
      <w:r>
        <w:rPr>
          <w:rFonts w:ascii="Calibri" w:hAnsi="Calibri" w:cs="Calibri"/>
          <w:color w:val="222222"/>
        </w:rPr>
        <w:t xml:space="preserve">da </w:t>
      </w:r>
      <w:r w:rsidRPr="009D5ECD">
        <w:rPr>
          <w:rFonts w:ascii="Calibri" w:hAnsi="Calibri" w:cs="Calibri"/>
          <w:color w:val="222222"/>
        </w:rPr>
        <w:t>arbeidet med å realisere Begeistringens Hus kom i gang for alvor.</w:t>
      </w:r>
    </w:p>
    <w:p w14:paraId="762A56E1" w14:textId="77777777" w:rsidR="009D5ECD" w:rsidRPr="006B573D" w:rsidRDefault="009D5ECD" w:rsidP="00EC3FDC">
      <w:pPr>
        <w:rPr>
          <w:rFonts w:asciiTheme="minorHAnsi" w:hAnsiTheme="minorHAnsi" w:cstheme="minorHAnsi"/>
        </w:rPr>
      </w:pPr>
    </w:p>
    <w:p w14:paraId="19E80452" w14:textId="40912A82" w:rsidR="00855E80" w:rsidRPr="00855E80" w:rsidRDefault="00850BE3" w:rsidP="00855E80">
      <w:pPr>
        <w:rPr>
          <w:sz w:val="24"/>
          <w:szCs w:val="24"/>
        </w:rPr>
      </w:pPr>
      <w:r>
        <w:rPr>
          <w:b/>
          <w:noProof/>
          <w:color w:val="FF0000"/>
          <w:sz w:val="28"/>
          <w:szCs w:val="28"/>
        </w:rPr>
        <w:drawing>
          <wp:anchor distT="0" distB="0" distL="114300" distR="114300" simplePos="0" relativeHeight="251664384" behindDoc="0" locked="0" layoutInCell="1" allowOverlap="1" wp14:anchorId="08F9D070" wp14:editId="1C1899D7">
            <wp:simplePos x="0" y="0"/>
            <wp:positionH relativeFrom="margin">
              <wp:posOffset>-635</wp:posOffset>
            </wp:positionH>
            <wp:positionV relativeFrom="paragraph">
              <wp:posOffset>186055</wp:posOffset>
            </wp:positionV>
            <wp:extent cx="3118485" cy="2339340"/>
            <wp:effectExtent l="0" t="0" r="5715" b="3810"/>
            <wp:wrapSquare wrapText="bothSides"/>
            <wp:docPr id="21" name="Bilde 21" descr="Et bilde som inneholder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utendørs, person&#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8485" cy="2339340"/>
                    </a:xfrm>
                    <a:prstGeom prst="rect">
                      <a:avLst/>
                    </a:prstGeom>
                  </pic:spPr>
                </pic:pic>
              </a:graphicData>
            </a:graphic>
            <wp14:sizeRelH relativeFrom="margin">
              <wp14:pctWidth>0</wp14:pctWidth>
            </wp14:sizeRelH>
            <wp14:sizeRelV relativeFrom="margin">
              <wp14:pctHeight>0</wp14:pctHeight>
            </wp14:sizeRelV>
          </wp:anchor>
        </w:drawing>
      </w:r>
    </w:p>
    <w:p w14:paraId="0787042E" w14:textId="77777777" w:rsidR="00850BE3" w:rsidRDefault="00850BE3" w:rsidP="009D5ECD">
      <w:pPr>
        <w:rPr>
          <w:b/>
          <w:color w:val="FF0000"/>
          <w:sz w:val="28"/>
          <w:szCs w:val="28"/>
        </w:rPr>
      </w:pPr>
    </w:p>
    <w:p w14:paraId="5EA5CC12" w14:textId="76D2940F" w:rsidR="007944CA" w:rsidRPr="00855E80" w:rsidRDefault="007944CA" w:rsidP="009D5ECD">
      <w:pPr>
        <w:rPr>
          <w:sz w:val="24"/>
          <w:szCs w:val="24"/>
        </w:rPr>
      </w:pPr>
      <w:r w:rsidRPr="00850BE3">
        <w:rPr>
          <w:b/>
          <w:color w:val="FF0000"/>
          <w:sz w:val="28"/>
          <w:szCs w:val="28"/>
        </w:rPr>
        <w:t>Økonomi</w:t>
      </w:r>
      <w:r w:rsidRPr="006B573D">
        <w:rPr>
          <w:b/>
          <w:sz w:val="26"/>
          <w:szCs w:val="26"/>
        </w:rPr>
        <w:br/>
      </w:r>
      <w:r w:rsidR="009D5ECD" w:rsidRPr="009D5ECD">
        <w:rPr>
          <w:color w:val="000000"/>
          <w:sz w:val="24"/>
          <w:szCs w:val="24"/>
          <w:shd w:val="clear" w:color="auto" w:fill="FFFFFF"/>
        </w:rPr>
        <w:t>Pr</w:t>
      </w:r>
      <w:r w:rsidR="009D5ECD">
        <w:rPr>
          <w:color w:val="000000"/>
          <w:sz w:val="24"/>
          <w:szCs w:val="24"/>
          <w:shd w:val="clear" w:color="auto" w:fill="FFFFFF"/>
        </w:rPr>
        <w:t>.</w:t>
      </w:r>
      <w:r w:rsidR="009D5ECD" w:rsidRPr="009D5ECD">
        <w:rPr>
          <w:color w:val="000000"/>
          <w:sz w:val="24"/>
          <w:szCs w:val="24"/>
          <w:shd w:val="clear" w:color="auto" w:fill="FFFFFF"/>
        </w:rPr>
        <w:t xml:space="preserve"> 31.12.20 hadde vi en egenkapital på kr. 792 465,-.  Årsregnskapet viser et driftsresultat for 2020 på kr 81 484,-. Dette er en nedgang fra 2019 hvor resultatet var på kr 141 342,-. Årsaken til dette er covid-19 som gjorde at vi ikke kunne ha noen arrangementer som ga inntekt som f.eks. </w:t>
      </w:r>
      <w:proofErr w:type="spellStart"/>
      <w:r w:rsidR="009D5ECD" w:rsidRPr="009D5ECD">
        <w:rPr>
          <w:color w:val="000000"/>
          <w:sz w:val="24"/>
          <w:szCs w:val="24"/>
          <w:shd w:val="clear" w:color="auto" w:fill="FFFFFF"/>
        </w:rPr>
        <w:t>St.Hans</w:t>
      </w:r>
      <w:proofErr w:type="spellEnd"/>
      <w:r w:rsidR="009D5ECD" w:rsidRPr="009D5ECD">
        <w:rPr>
          <w:color w:val="000000"/>
          <w:sz w:val="24"/>
          <w:szCs w:val="24"/>
          <w:shd w:val="clear" w:color="auto" w:fill="FFFFFF"/>
        </w:rPr>
        <w:t xml:space="preserve"> arrangementet</w:t>
      </w:r>
      <w:r w:rsidR="009D5ECD">
        <w:rPr>
          <w:color w:val="000000"/>
          <w:shd w:val="clear" w:color="auto" w:fill="FFFFFF"/>
        </w:rPr>
        <w:t>.</w:t>
      </w:r>
    </w:p>
    <w:p w14:paraId="6A30A3B7" w14:textId="1D66AC95" w:rsidR="00C87C3E" w:rsidRDefault="00C87C3E" w:rsidP="00855E80">
      <w:pPr>
        <w:rPr>
          <w:sz w:val="24"/>
          <w:szCs w:val="24"/>
        </w:rPr>
      </w:pPr>
    </w:p>
    <w:p w14:paraId="06F790DF" w14:textId="77777777" w:rsidR="009D5ECD" w:rsidRPr="00855E80" w:rsidRDefault="009D5ECD" w:rsidP="00855E80">
      <w:pPr>
        <w:rPr>
          <w:sz w:val="24"/>
          <w:szCs w:val="24"/>
        </w:rPr>
      </w:pPr>
    </w:p>
    <w:p w14:paraId="3B8804F0" w14:textId="77777777" w:rsidR="00182BD3" w:rsidRDefault="00182BD3" w:rsidP="00855E80">
      <w:pPr>
        <w:rPr>
          <w:sz w:val="24"/>
          <w:szCs w:val="24"/>
        </w:rPr>
      </w:pPr>
    </w:p>
    <w:p w14:paraId="403EC4B8" w14:textId="77777777" w:rsidR="00850BE3" w:rsidRDefault="00850BE3" w:rsidP="00855E80">
      <w:pPr>
        <w:rPr>
          <w:i/>
          <w:iCs/>
          <w:sz w:val="24"/>
          <w:szCs w:val="24"/>
        </w:rPr>
      </w:pPr>
    </w:p>
    <w:p w14:paraId="7D1C4845" w14:textId="77777777" w:rsidR="00850BE3" w:rsidRDefault="00850BE3" w:rsidP="00855E80">
      <w:pPr>
        <w:rPr>
          <w:i/>
          <w:iCs/>
          <w:sz w:val="24"/>
          <w:szCs w:val="24"/>
        </w:rPr>
      </w:pPr>
    </w:p>
    <w:p w14:paraId="3B124BAF" w14:textId="61B80E95" w:rsidR="00850BE3" w:rsidRDefault="00850BE3" w:rsidP="00855E80">
      <w:pPr>
        <w:rPr>
          <w:i/>
          <w:iCs/>
          <w:sz w:val="24"/>
          <w:szCs w:val="24"/>
        </w:rPr>
      </w:pPr>
    </w:p>
    <w:p w14:paraId="1A1C3DDE" w14:textId="31F8C498" w:rsidR="00850BE3" w:rsidRDefault="00850BE3" w:rsidP="00855E80">
      <w:pPr>
        <w:rPr>
          <w:i/>
          <w:iCs/>
          <w:sz w:val="24"/>
          <w:szCs w:val="24"/>
        </w:rPr>
      </w:pPr>
      <w:r>
        <w:rPr>
          <w:i/>
          <w:iCs/>
          <w:noProof/>
          <w:sz w:val="24"/>
          <w:szCs w:val="24"/>
        </w:rPr>
        <w:drawing>
          <wp:inline distT="0" distB="0" distL="0" distR="0" wp14:anchorId="70A8F559" wp14:editId="008A94FA">
            <wp:extent cx="1756709" cy="1317625"/>
            <wp:effectExtent l="0" t="0" r="0" b="0"/>
            <wp:docPr id="23" name="Bilde 23" descr="Et bilde som inneholder person, innendørs, kjøkken, forberedels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person, innendørs, kjøkken, forberedelse&#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0657" cy="1328087"/>
                    </a:xfrm>
                    <a:prstGeom prst="rect">
                      <a:avLst/>
                    </a:prstGeom>
                  </pic:spPr>
                </pic:pic>
              </a:graphicData>
            </a:graphic>
          </wp:inline>
        </w:drawing>
      </w:r>
      <w:r>
        <w:rPr>
          <w:i/>
          <w:iCs/>
          <w:sz w:val="24"/>
          <w:szCs w:val="24"/>
        </w:rPr>
        <w:t xml:space="preserve"> </w:t>
      </w:r>
      <w:r>
        <w:rPr>
          <w:i/>
          <w:iCs/>
          <w:noProof/>
          <w:sz w:val="24"/>
          <w:szCs w:val="24"/>
        </w:rPr>
        <w:drawing>
          <wp:inline distT="0" distB="0" distL="0" distR="0" wp14:anchorId="0346FFB8" wp14:editId="651D577A">
            <wp:extent cx="1782956" cy="1337310"/>
            <wp:effectExtent l="0" t="0" r="8255" b="0"/>
            <wp:docPr id="24" name="Bilde 24" descr="Et bilde som inneholder person, gulv, innendørs,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person, gulv, innendørs, stående&#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3420" cy="1345159"/>
                    </a:xfrm>
                    <a:prstGeom prst="rect">
                      <a:avLst/>
                    </a:prstGeom>
                  </pic:spPr>
                </pic:pic>
              </a:graphicData>
            </a:graphic>
          </wp:inline>
        </w:drawing>
      </w:r>
      <w:r>
        <w:rPr>
          <w:i/>
          <w:iCs/>
          <w:noProof/>
          <w:sz w:val="24"/>
          <w:szCs w:val="24"/>
        </w:rPr>
        <w:drawing>
          <wp:inline distT="0" distB="0" distL="0" distR="0" wp14:anchorId="2F9AB836" wp14:editId="38E48952">
            <wp:extent cx="1744980" cy="1308828"/>
            <wp:effectExtent l="0" t="0" r="7620" b="5715"/>
            <wp:docPr id="25" name="Bilde 25" descr="Et bilde som inneholder tekst,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tekst, person, innendørs&#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0821" cy="1313209"/>
                    </a:xfrm>
                    <a:prstGeom prst="rect">
                      <a:avLst/>
                    </a:prstGeom>
                  </pic:spPr>
                </pic:pic>
              </a:graphicData>
            </a:graphic>
          </wp:inline>
        </w:drawing>
      </w:r>
    </w:p>
    <w:p w14:paraId="2B8CE5FF" w14:textId="77777777" w:rsidR="00850BE3" w:rsidRDefault="00850BE3" w:rsidP="00855E80">
      <w:pPr>
        <w:rPr>
          <w:i/>
          <w:iCs/>
          <w:sz w:val="24"/>
          <w:szCs w:val="24"/>
        </w:rPr>
      </w:pPr>
    </w:p>
    <w:p w14:paraId="1DB21110" w14:textId="77777777" w:rsidR="00850BE3" w:rsidRDefault="00850BE3" w:rsidP="00855E80">
      <w:pPr>
        <w:rPr>
          <w:i/>
          <w:iCs/>
          <w:sz w:val="24"/>
          <w:szCs w:val="24"/>
        </w:rPr>
      </w:pPr>
    </w:p>
    <w:p w14:paraId="66ED2EF0" w14:textId="57601FD5" w:rsidR="00A42DDA" w:rsidRPr="00A42691" w:rsidRDefault="00C87C3E" w:rsidP="00855E80">
      <w:pPr>
        <w:rPr>
          <w:i/>
          <w:iCs/>
          <w:sz w:val="24"/>
          <w:szCs w:val="24"/>
        </w:rPr>
      </w:pPr>
      <w:r w:rsidRPr="00A42691">
        <w:rPr>
          <w:i/>
          <w:iCs/>
          <w:sz w:val="24"/>
          <w:szCs w:val="24"/>
        </w:rPr>
        <w:t>Vinterbro, 1</w:t>
      </w:r>
      <w:r w:rsidR="009D5ECD">
        <w:rPr>
          <w:i/>
          <w:iCs/>
          <w:sz w:val="24"/>
          <w:szCs w:val="24"/>
        </w:rPr>
        <w:t>3</w:t>
      </w:r>
      <w:r w:rsidRPr="00A42691">
        <w:rPr>
          <w:i/>
          <w:iCs/>
          <w:sz w:val="24"/>
          <w:szCs w:val="24"/>
        </w:rPr>
        <w:t>.0</w:t>
      </w:r>
      <w:r w:rsidR="009D5ECD">
        <w:rPr>
          <w:i/>
          <w:iCs/>
          <w:sz w:val="24"/>
          <w:szCs w:val="24"/>
        </w:rPr>
        <w:t>3</w:t>
      </w:r>
      <w:r w:rsidRPr="00A42691">
        <w:rPr>
          <w:i/>
          <w:iCs/>
          <w:sz w:val="24"/>
          <w:szCs w:val="24"/>
        </w:rPr>
        <w:t>.202</w:t>
      </w:r>
      <w:r w:rsidR="009D5ECD">
        <w:rPr>
          <w:i/>
          <w:iCs/>
          <w:sz w:val="24"/>
          <w:szCs w:val="24"/>
        </w:rPr>
        <w:t>1</w:t>
      </w:r>
    </w:p>
    <w:p w14:paraId="7A150325" w14:textId="13269E27" w:rsidR="00C87C3E" w:rsidRPr="00855E80" w:rsidRDefault="00C87C3E" w:rsidP="00855E80">
      <w:pPr>
        <w:rPr>
          <w:sz w:val="24"/>
          <w:szCs w:val="24"/>
        </w:rPr>
      </w:pPr>
    </w:p>
    <w:p w14:paraId="5C58D433" w14:textId="0445C9C2" w:rsidR="00182BD3" w:rsidRDefault="00C87C3E" w:rsidP="00855E80">
      <w:pPr>
        <w:rPr>
          <w:sz w:val="24"/>
          <w:szCs w:val="24"/>
        </w:rPr>
      </w:pPr>
      <w:r w:rsidRPr="00855E80">
        <w:rPr>
          <w:sz w:val="24"/>
          <w:szCs w:val="24"/>
        </w:rPr>
        <w:t xml:space="preserve">Rikke Soligard /S/ </w:t>
      </w:r>
      <w:r w:rsidR="00182BD3">
        <w:rPr>
          <w:sz w:val="24"/>
          <w:szCs w:val="24"/>
        </w:rPr>
        <w:t xml:space="preserve">… </w:t>
      </w:r>
      <w:r w:rsidRPr="00855E80">
        <w:rPr>
          <w:sz w:val="24"/>
          <w:szCs w:val="24"/>
        </w:rPr>
        <w:t>Ingrid Skogseth /S/</w:t>
      </w:r>
      <w:r w:rsidR="00182BD3">
        <w:rPr>
          <w:sz w:val="24"/>
          <w:szCs w:val="24"/>
        </w:rPr>
        <w:t xml:space="preserve"> … </w:t>
      </w:r>
      <w:r w:rsidRPr="00855E80">
        <w:rPr>
          <w:sz w:val="24"/>
          <w:szCs w:val="24"/>
        </w:rPr>
        <w:t xml:space="preserve">Vicki </w:t>
      </w:r>
      <w:proofErr w:type="spellStart"/>
      <w:r w:rsidRPr="00855E80">
        <w:rPr>
          <w:sz w:val="24"/>
          <w:szCs w:val="24"/>
        </w:rPr>
        <w:t>Tettum</w:t>
      </w:r>
      <w:proofErr w:type="spellEnd"/>
      <w:r w:rsidRPr="00855E80">
        <w:rPr>
          <w:sz w:val="24"/>
          <w:szCs w:val="24"/>
        </w:rPr>
        <w:t xml:space="preserve"> /S/</w:t>
      </w:r>
      <w:r w:rsidR="00182BD3">
        <w:rPr>
          <w:sz w:val="24"/>
          <w:szCs w:val="24"/>
        </w:rPr>
        <w:t xml:space="preserve"> ... </w:t>
      </w:r>
      <w:r w:rsidRPr="00855E80">
        <w:rPr>
          <w:sz w:val="24"/>
          <w:szCs w:val="24"/>
        </w:rPr>
        <w:t>Hans Erik Lerkelund /S</w:t>
      </w:r>
      <w:r w:rsidR="00182BD3">
        <w:rPr>
          <w:sz w:val="24"/>
          <w:szCs w:val="24"/>
        </w:rPr>
        <w:t>/</w:t>
      </w:r>
    </w:p>
    <w:p w14:paraId="7042C3EF" w14:textId="76D8898F" w:rsidR="00C87C3E" w:rsidRPr="009D5ECD" w:rsidRDefault="00C87C3E" w:rsidP="00855E80">
      <w:pPr>
        <w:rPr>
          <w:sz w:val="24"/>
          <w:szCs w:val="24"/>
          <w:lang w:val="en-US"/>
        </w:rPr>
      </w:pPr>
      <w:r w:rsidRPr="009D5ECD">
        <w:rPr>
          <w:sz w:val="24"/>
          <w:szCs w:val="24"/>
          <w:lang w:val="en-US"/>
        </w:rPr>
        <w:t xml:space="preserve">Mette </w:t>
      </w:r>
      <w:proofErr w:type="spellStart"/>
      <w:r w:rsidRPr="009D5ECD">
        <w:rPr>
          <w:sz w:val="24"/>
          <w:szCs w:val="24"/>
          <w:lang w:val="en-US"/>
        </w:rPr>
        <w:t>Ryen</w:t>
      </w:r>
      <w:proofErr w:type="spellEnd"/>
      <w:r w:rsidRPr="009D5ECD">
        <w:rPr>
          <w:sz w:val="24"/>
          <w:szCs w:val="24"/>
          <w:lang w:val="en-US"/>
        </w:rPr>
        <w:t xml:space="preserve"> /S/</w:t>
      </w:r>
      <w:r w:rsidR="009D5ECD" w:rsidRPr="009D5ECD">
        <w:rPr>
          <w:sz w:val="24"/>
          <w:szCs w:val="24"/>
          <w:lang w:val="en-US"/>
        </w:rPr>
        <w:t xml:space="preserve"> … Lena Holm Berndtsson /</w:t>
      </w:r>
      <w:r w:rsidR="009D5ECD">
        <w:rPr>
          <w:sz w:val="24"/>
          <w:szCs w:val="24"/>
          <w:lang w:val="en-US"/>
        </w:rPr>
        <w:t>S/</w:t>
      </w:r>
    </w:p>
    <w:p w14:paraId="49731BCA" w14:textId="7D613D4F" w:rsidR="00274310" w:rsidRPr="009D5ECD" w:rsidRDefault="00C87C3E" w:rsidP="004E0A0C">
      <w:pPr>
        <w:rPr>
          <w:rFonts w:ascii="Georgia" w:hAnsi="Georgia"/>
          <w:sz w:val="24"/>
          <w:szCs w:val="24"/>
          <w:lang w:val="en-US"/>
        </w:rPr>
      </w:pPr>
      <w:r w:rsidRPr="009D5ECD">
        <w:rPr>
          <w:sz w:val="16"/>
          <w:szCs w:val="16"/>
          <w:lang w:val="en-US"/>
        </w:rPr>
        <w:br/>
      </w:r>
    </w:p>
    <w:sectPr w:rsidR="00274310" w:rsidRPr="009D5ECD">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2B17E1"/>
    <w:multiLevelType w:val="hybridMultilevel"/>
    <w:tmpl w:val="AC3632F0"/>
    <w:lvl w:ilvl="0" w:tplc="0414000F">
      <w:start w:val="1"/>
      <w:numFmt w:val="decimal"/>
      <w:lvlText w:val="%1."/>
      <w:lvlJc w:val="left"/>
      <w:pPr>
        <w:ind w:left="776" w:hanging="360"/>
      </w:pPr>
    </w:lvl>
    <w:lvl w:ilvl="1" w:tplc="04140019" w:tentative="1">
      <w:start w:val="1"/>
      <w:numFmt w:val="lowerLetter"/>
      <w:lvlText w:val="%2."/>
      <w:lvlJc w:val="left"/>
      <w:pPr>
        <w:ind w:left="1496" w:hanging="360"/>
      </w:pPr>
    </w:lvl>
    <w:lvl w:ilvl="2" w:tplc="0414001B" w:tentative="1">
      <w:start w:val="1"/>
      <w:numFmt w:val="lowerRoman"/>
      <w:lvlText w:val="%3."/>
      <w:lvlJc w:val="right"/>
      <w:pPr>
        <w:ind w:left="2216" w:hanging="180"/>
      </w:pPr>
    </w:lvl>
    <w:lvl w:ilvl="3" w:tplc="0414000F" w:tentative="1">
      <w:start w:val="1"/>
      <w:numFmt w:val="decimal"/>
      <w:lvlText w:val="%4."/>
      <w:lvlJc w:val="left"/>
      <w:pPr>
        <w:ind w:left="2936" w:hanging="360"/>
      </w:pPr>
    </w:lvl>
    <w:lvl w:ilvl="4" w:tplc="04140019" w:tentative="1">
      <w:start w:val="1"/>
      <w:numFmt w:val="lowerLetter"/>
      <w:lvlText w:val="%5."/>
      <w:lvlJc w:val="left"/>
      <w:pPr>
        <w:ind w:left="3656" w:hanging="360"/>
      </w:pPr>
    </w:lvl>
    <w:lvl w:ilvl="5" w:tplc="0414001B" w:tentative="1">
      <w:start w:val="1"/>
      <w:numFmt w:val="lowerRoman"/>
      <w:lvlText w:val="%6."/>
      <w:lvlJc w:val="right"/>
      <w:pPr>
        <w:ind w:left="4376" w:hanging="180"/>
      </w:pPr>
    </w:lvl>
    <w:lvl w:ilvl="6" w:tplc="0414000F" w:tentative="1">
      <w:start w:val="1"/>
      <w:numFmt w:val="decimal"/>
      <w:lvlText w:val="%7."/>
      <w:lvlJc w:val="left"/>
      <w:pPr>
        <w:ind w:left="5096" w:hanging="360"/>
      </w:pPr>
    </w:lvl>
    <w:lvl w:ilvl="7" w:tplc="04140019" w:tentative="1">
      <w:start w:val="1"/>
      <w:numFmt w:val="lowerLetter"/>
      <w:lvlText w:val="%8."/>
      <w:lvlJc w:val="left"/>
      <w:pPr>
        <w:ind w:left="5816" w:hanging="360"/>
      </w:pPr>
    </w:lvl>
    <w:lvl w:ilvl="8" w:tplc="0414001B" w:tentative="1">
      <w:start w:val="1"/>
      <w:numFmt w:val="lowerRoman"/>
      <w:lvlText w:val="%9."/>
      <w:lvlJc w:val="right"/>
      <w:pPr>
        <w:ind w:left="6536" w:hanging="180"/>
      </w:pPr>
    </w:lvl>
  </w:abstractNum>
  <w:abstractNum w:abstractNumId="1" w15:restartNumberingAfterBreak="0">
    <w:nsid w:val="46BD7B54"/>
    <w:multiLevelType w:val="hybridMultilevel"/>
    <w:tmpl w:val="91469D9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A0C"/>
    <w:rsid w:val="00002815"/>
    <w:rsid w:val="00034DC8"/>
    <w:rsid w:val="00036481"/>
    <w:rsid w:val="000653CC"/>
    <w:rsid w:val="0007413B"/>
    <w:rsid w:val="000805DF"/>
    <w:rsid w:val="00087E5B"/>
    <w:rsid w:val="000B4E58"/>
    <w:rsid w:val="000C06ED"/>
    <w:rsid w:val="000D596A"/>
    <w:rsid w:val="000D5E52"/>
    <w:rsid w:val="000E2DF4"/>
    <w:rsid w:val="000E6B2C"/>
    <w:rsid w:val="0010704F"/>
    <w:rsid w:val="001266A1"/>
    <w:rsid w:val="0014713E"/>
    <w:rsid w:val="00147370"/>
    <w:rsid w:val="00147AE5"/>
    <w:rsid w:val="0015731B"/>
    <w:rsid w:val="00177048"/>
    <w:rsid w:val="00182BD3"/>
    <w:rsid w:val="001849F0"/>
    <w:rsid w:val="00191356"/>
    <w:rsid w:val="00197578"/>
    <w:rsid w:val="001A264C"/>
    <w:rsid w:val="001A3B8F"/>
    <w:rsid w:val="001F4AD0"/>
    <w:rsid w:val="00201AD6"/>
    <w:rsid w:val="002064AF"/>
    <w:rsid w:val="00207D31"/>
    <w:rsid w:val="00235C16"/>
    <w:rsid w:val="00246488"/>
    <w:rsid w:val="00261644"/>
    <w:rsid w:val="00270D85"/>
    <w:rsid w:val="00273297"/>
    <w:rsid w:val="002732B1"/>
    <w:rsid w:val="00274310"/>
    <w:rsid w:val="0028352C"/>
    <w:rsid w:val="00283655"/>
    <w:rsid w:val="00285426"/>
    <w:rsid w:val="002E02B5"/>
    <w:rsid w:val="002E36D3"/>
    <w:rsid w:val="003132D7"/>
    <w:rsid w:val="00325BE5"/>
    <w:rsid w:val="003415AB"/>
    <w:rsid w:val="00352B53"/>
    <w:rsid w:val="00354629"/>
    <w:rsid w:val="003961D0"/>
    <w:rsid w:val="003B3AD8"/>
    <w:rsid w:val="003E32C8"/>
    <w:rsid w:val="003E689A"/>
    <w:rsid w:val="00415BD1"/>
    <w:rsid w:val="00455705"/>
    <w:rsid w:val="0047055E"/>
    <w:rsid w:val="004741FD"/>
    <w:rsid w:val="004B7819"/>
    <w:rsid w:val="004C4CB3"/>
    <w:rsid w:val="004D13E6"/>
    <w:rsid w:val="004E0A0C"/>
    <w:rsid w:val="004E1E97"/>
    <w:rsid w:val="005210AF"/>
    <w:rsid w:val="00537D78"/>
    <w:rsid w:val="00581F7D"/>
    <w:rsid w:val="005848C7"/>
    <w:rsid w:val="005959DE"/>
    <w:rsid w:val="005B13C7"/>
    <w:rsid w:val="005C7413"/>
    <w:rsid w:val="005E516B"/>
    <w:rsid w:val="006053F5"/>
    <w:rsid w:val="00617F57"/>
    <w:rsid w:val="00627576"/>
    <w:rsid w:val="006359F5"/>
    <w:rsid w:val="006437BE"/>
    <w:rsid w:val="0064415D"/>
    <w:rsid w:val="006443DE"/>
    <w:rsid w:val="0065079F"/>
    <w:rsid w:val="006B54DE"/>
    <w:rsid w:val="006B573D"/>
    <w:rsid w:val="006E3B50"/>
    <w:rsid w:val="006F5796"/>
    <w:rsid w:val="007308DF"/>
    <w:rsid w:val="00735FB6"/>
    <w:rsid w:val="00737444"/>
    <w:rsid w:val="00741711"/>
    <w:rsid w:val="00743964"/>
    <w:rsid w:val="00746F7F"/>
    <w:rsid w:val="00755DFE"/>
    <w:rsid w:val="00763727"/>
    <w:rsid w:val="007869A8"/>
    <w:rsid w:val="007870F2"/>
    <w:rsid w:val="00792BAA"/>
    <w:rsid w:val="007944CA"/>
    <w:rsid w:val="007A0A61"/>
    <w:rsid w:val="007A5FB1"/>
    <w:rsid w:val="007C22F1"/>
    <w:rsid w:val="007D7D00"/>
    <w:rsid w:val="008420F3"/>
    <w:rsid w:val="00850BE3"/>
    <w:rsid w:val="00855E80"/>
    <w:rsid w:val="008878FB"/>
    <w:rsid w:val="0089141E"/>
    <w:rsid w:val="008A0BED"/>
    <w:rsid w:val="008C02EE"/>
    <w:rsid w:val="008E4F65"/>
    <w:rsid w:val="008F5B57"/>
    <w:rsid w:val="009143E7"/>
    <w:rsid w:val="00920BA6"/>
    <w:rsid w:val="00945DE1"/>
    <w:rsid w:val="009463C5"/>
    <w:rsid w:val="00951F19"/>
    <w:rsid w:val="00952DE9"/>
    <w:rsid w:val="009A659F"/>
    <w:rsid w:val="009B0309"/>
    <w:rsid w:val="009B07F8"/>
    <w:rsid w:val="009C0DDD"/>
    <w:rsid w:val="009D5ECD"/>
    <w:rsid w:val="009F4C22"/>
    <w:rsid w:val="00A0707B"/>
    <w:rsid w:val="00A140AC"/>
    <w:rsid w:val="00A15108"/>
    <w:rsid w:val="00A21EA1"/>
    <w:rsid w:val="00A4090F"/>
    <w:rsid w:val="00A42597"/>
    <w:rsid w:val="00A42691"/>
    <w:rsid w:val="00A42DDA"/>
    <w:rsid w:val="00A517FC"/>
    <w:rsid w:val="00A64267"/>
    <w:rsid w:val="00A80253"/>
    <w:rsid w:val="00A849E0"/>
    <w:rsid w:val="00A92EEA"/>
    <w:rsid w:val="00AA1444"/>
    <w:rsid w:val="00AA1FCE"/>
    <w:rsid w:val="00AD0B23"/>
    <w:rsid w:val="00B002A2"/>
    <w:rsid w:val="00B111AD"/>
    <w:rsid w:val="00B20CB8"/>
    <w:rsid w:val="00B40234"/>
    <w:rsid w:val="00B407CB"/>
    <w:rsid w:val="00B462CE"/>
    <w:rsid w:val="00B51980"/>
    <w:rsid w:val="00B86018"/>
    <w:rsid w:val="00B9417C"/>
    <w:rsid w:val="00BA252F"/>
    <w:rsid w:val="00BB54CD"/>
    <w:rsid w:val="00BC08B2"/>
    <w:rsid w:val="00BC5522"/>
    <w:rsid w:val="00BD4E78"/>
    <w:rsid w:val="00BE056E"/>
    <w:rsid w:val="00BF3BC4"/>
    <w:rsid w:val="00BF6D06"/>
    <w:rsid w:val="00C3096E"/>
    <w:rsid w:val="00C31488"/>
    <w:rsid w:val="00C37A0C"/>
    <w:rsid w:val="00C6620F"/>
    <w:rsid w:val="00C727FE"/>
    <w:rsid w:val="00C7343C"/>
    <w:rsid w:val="00C80651"/>
    <w:rsid w:val="00C819AD"/>
    <w:rsid w:val="00C87C3E"/>
    <w:rsid w:val="00C972C8"/>
    <w:rsid w:val="00CA737B"/>
    <w:rsid w:val="00CB36DD"/>
    <w:rsid w:val="00CE21F6"/>
    <w:rsid w:val="00CF246B"/>
    <w:rsid w:val="00D05B78"/>
    <w:rsid w:val="00D103E1"/>
    <w:rsid w:val="00D25064"/>
    <w:rsid w:val="00D25113"/>
    <w:rsid w:val="00D271EB"/>
    <w:rsid w:val="00D476CF"/>
    <w:rsid w:val="00D6042F"/>
    <w:rsid w:val="00D72286"/>
    <w:rsid w:val="00D7468B"/>
    <w:rsid w:val="00D80480"/>
    <w:rsid w:val="00D937C3"/>
    <w:rsid w:val="00DA5ED5"/>
    <w:rsid w:val="00DB0B38"/>
    <w:rsid w:val="00DE7F42"/>
    <w:rsid w:val="00E11657"/>
    <w:rsid w:val="00E3225B"/>
    <w:rsid w:val="00E34BDA"/>
    <w:rsid w:val="00E56F9D"/>
    <w:rsid w:val="00E74C2B"/>
    <w:rsid w:val="00E86787"/>
    <w:rsid w:val="00E93A66"/>
    <w:rsid w:val="00EA3EE8"/>
    <w:rsid w:val="00EB6A0E"/>
    <w:rsid w:val="00EC3FDC"/>
    <w:rsid w:val="00F12C18"/>
    <w:rsid w:val="00F20E2E"/>
    <w:rsid w:val="00F307A5"/>
    <w:rsid w:val="00F4276C"/>
    <w:rsid w:val="00F462D1"/>
    <w:rsid w:val="00F75687"/>
    <w:rsid w:val="00F75E5C"/>
    <w:rsid w:val="00F85254"/>
    <w:rsid w:val="00F96F97"/>
    <w:rsid w:val="00FA0523"/>
    <w:rsid w:val="00FB292D"/>
    <w:rsid w:val="00FD0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F09A7"/>
  <w15:chartTrackingRefBased/>
  <w15:docId w15:val="{773A9FC1-75DA-408C-884E-F4734C439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A0C"/>
    <w:pPr>
      <w:spacing w:after="0" w:line="240" w:lineRule="auto"/>
    </w:pPr>
    <w:rPr>
      <w:rFonts w:ascii="Calibri" w:hAnsi="Calibri" w:cs="Calibri"/>
      <w:lang w:val="nb-NO" w:eastAsia="nb-NO"/>
    </w:rPr>
  </w:style>
  <w:style w:type="paragraph" w:styleId="Overskrift1">
    <w:name w:val="heading 1"/>
    <w:basedOn w:val="Normal"/>
    <w:next w:val="Normal"/>
    <w:link w:val="Overskrift1Tegn"/>
    <w:uiPriority w:val="9"/>
    <w:qFormat/>
    <w:rsid w:val="0027431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2732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28542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2732B1"/>
    <w:rPr>
      <w:rFonts w:asciiTheme="majorHAnsi" w:eastAsiaTheme="majorEastAsia" w:hAnsiTheme="majorHAnsi" w:cstheme="majorBidi"/>
      <w:color w:val="2F5496" w:themeColor="accent1" w:themeShade="BF"/>
      <w:sz w:val="26"/>
      <w:szCs w:val="26"/>
      <w:lang w:val="nb-NO" w:eastAsia="nb-NO"/>
    </w:rPr>
  </w:style>
  <w:style w:type="paragraph" w:customStyle="1" w:styleId="Default">
    <w:name w:val="Default"/>
    <w:rsid w:val="00274310"/>
    <w:pPr>
      <w:autoSpaceDE w:val="0"/>
      <w:autoSpaceDN w:val="0"/>
      <w:adjustRightInd w:val="0"/>
      <w:spacing w:after="0" w:line="240" w:lineRule="auto"/>
    </w:pPr>
    <w:rPr>
      <w:rFonts w:ascii="Calibri" w:hAnsi="Calibri" w:cs="Calibri"/>
      <w:color w:val="000000"/>
      <w:sz w:val="24"/>
      <w:szCs w:val="24"/>
      <w:lang w:val="nb-NO"/>
    </w:rPr>
  </w:style>
  <w:style w:type="character" w:customStyle="1" w:styleId="Overskrift1Tegn">
    <w:name w:val="Overskrift 1 Tegn"/>
    <w:basedOn w:val="Standardskriftforavsnitt"/>
    <w:link w:val="Overskrift1"/>
    <w:uiPriority w:val="9"/>
    <w:rsid w:val="00274310"/>
    <w:rPr>
      <w:rFonts w:asciiTheme="majorHAnsi" w:eastAsiaTheme="majorEastAsia" w:hAnsiTheme="majorHAnsi" w:cstheme="majorBidi"/>
      <w:color w:val="2F5496" w:themeColor="accent1" w:themeShade="BF"/>
      <w:sz w:val="32"/>
      <w:szCs w:val="32"/>
      <w:lang w:val="nb-NO" w:eastAsia="nb-NO"/>
    </w:rPr>
  </w:style>
  <w:style w:type="character" w:customStyle="1" w:styleId="Overskrift3Tegn">
    <w:name w:val="Overskrift 3 Tegn"/>
    <w:basedOn w:val="Standardskriftforavsnitt"/>
    <w:link w:val="Overskrift3"/>
    <w:uiPriority w:val="9"/>
    <w:rsid w:val="00285426"/>
    <w:rPr>
      <w:rFonts w:asciiTheme="majorHAnsi" w:eastAsiaTheme="majorEastAsia" w:hAnsiTheme="majorHAnsi" w:cstheme="majorBidi"/>
      <w:color w:val="1F3763" w:themeColor="accent1" w:themeShade="7F"/>
      <w:sz w:val="24"/>
      <w:szCs w:val="24"/>
      <w:lang w:val="nb-NO" w:eastAsia="nb-NO"/>
    </w:rPr>
  </w:style>
  <w:style w:type="paragraph" w:styleId="Tittel">
    <w:name w:val="Title"/>
    <w:basedOn w:val="Normal"/>
    <w:next w:val="Normal"/>
    <w:link w:val="TittelTegn"/>
    <w:uiPriority w:val="10"/>
    <w:qFormat/>
    <w:rsid w:val="005E516B"/>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E516B"/>
    <w:rPr>
      <w:rFonts w:asciiTheme="majorHAnsi" w:eastAsiaTheme="majorEastAsia" w:hAnsiTheme="majorHAnsi" w:cstheme="majorBidi"/>
      <w:spacing w:val="-10"/>
      <w:kern w:val="28"/>
      <w:sz w:val="56"/>
      <w:szCs w:val="56"/>
      <w:lang w:val="nb-NO" w:eastAsia="nb-NO"/>
    </w:rPr>
  </w:style>
  <w:style w:type="paragraph" w:styleId="NormalWeb">
    <w:name w:val="Normal (Web)"/>
    <w:basedOn w:val="Normal"/>
    <w:uiPriority w:val="99"/>
    <w:unhideWhenUsed/>
    <w:rsid w:val="00F20E2E"/>
    <w:pPr>
      <w:spacing w:before="100" w:beforeAutospacing="1" w:after="100" w:afterAutospacing="1"/>
    </w:pPr>
    <w:rPr>
      <w:rFonts w:ascii="Times New Roman" w:eastAsia="Times New Roman" w:hAnsi="Times New Roman" w:cs="Times New Roman"/>
      <w:sz w:val="24"/>
      <w:szCs w:val="24"/>
    </w:rPr>
  </w:style>
  <w:style w:type="character" w:styleId="Svakreferanse">
    <w:name w:val="Subtle Reference"/>
    <w:basedOn w:val="Standardskriftforavsnitt"/>
    <w:uiPriority w:val="31"/>
    <w:qFormat/>
    <w:rsid w:val="002E02B5"/>
    <w:rPr>
      <w:smallCaps/>
      <w:color w:val="ED7D31" w:themeColor="accent2"/>
      <w:u w:val="single"/>
    </w:rPr>
  </w:style>
  <w:style w:type="character" w:styleId="Hyperkobling">
    <w:name w:val="Hyperlink"/>
    <w:basedOn w:val="Standardskriftforavsnitt"/>
    <w:uiPriority w:val="99"/>
    <w:unhideWhenUsed/>
    <w:rsid w:val="003415AB"/>
    <w:rPr>
      <w:color w:val="0563C1" w:themeColor="hyperlink"/>
      <w:u w:val="single"/>
    </w:rPr>
  </w:style>
  <w:style w:type="character" w:styleId="Ulstomtale">
    <w:name w:val="Unresolved Mention"/>
    <w:basedOn w:val="Standardskriftforavsnitt"/>
    <w:uiPriority w:val="99"/>
    <w:semiHidden/>
    <w:unhideWhenUsed/>
    <w:rsid w:val="003415AB"/>
    <w:rPr>
      <w:color w:val="605E5C"/>
      <w:shd w:val="clear" w:color="auto" w:fill="E1DFDD"/>
    </w:rPr>
  </w:style>
  <w:style w:type="paragraph" w:styleId="Listeavsnitt">
    <w:name w:val="List Paragraph"/>
    <w:basedOn w:val="Normal"/>
    <w:uiPriority w:val="34"/>
    <w:qFormat/>
    <w:rsid w:val="00755DFE"/>
    <w:pPr>
      <w:ind w:left="720"/>
      <w:contextualSpacing/>
    </w:pPr>
  </w:style>
  <w:style w:type="table" w:styleId="Tabellrutenett">
    <w:name w:val="Table Grid"/>
    <w:basedOn w:val="Vanligtabell"/>
    <w:uiPriority w:val="39"/>
    <w:rsid w:val="009D5EC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84906">
      <w:bodyDiv w:val="1"/>
      <w:marLeft w:val="0"/>
      <w:marRight w:val="0"/>
      <w:marTop w:val="0"/>
      <w:marBottom w:val="0"/>
      <w:divBdr>
        <w:top w:val="none" w:sz="0" w:space="0" w:color="auto"/>
        <w:left w:val="none" w:sz="0" w:space="0" w:color="auto"/>
        <w:bottom w:val="none" w:sz="0" w:space="0" w:color="auto"/>
        <w:right w:val="none" w:sz="0" w:space="0" w:color="auto"/>
      </w:divBdr>
    </w:div>
    <w:div w:id="62263740">
      <w:bodyDiv w:val="1"/>
      <w:marLeft w:val="0"/>
      <w:marRight w:val="0"/>
      <w:marTop w:val="0"/>
      <w:marBottom w:val="0"/>
      <w:divBdr>
        <w:top w:val="none" w:sz="0" w:space="0" w:color="auto"/>
        <w:left w:val="none" w:sz="0" w:space="0" w:color="auto"/>
        <w:bottom w:val="none" w:sz="0" w:space="0" w:color="auto"/>
        <w:right w:val="none" w:sz="0" w:space="0" w:color="auto"/>
      </w:divBdr>
    </w:div>
    <w:div w:id="95635348">
      <w:bodyDiv w:val="1"/>
      <w:marLeft w:val="0"/>
      <w:marRight w:val="0"/>
      <w:marTop w:val="0"/>
      <w:marBottom w:val="0"/>
      <w:divBdr>
        <w:top w:val="none" w:sz="0" w:space="0" w:color="auto"/>
        <w:left w:val="none" w:sz="0" w:space="0" w:color="auto"/>
        <w:bottom w:val="none" w:sz="0" w:space="0" w:color="auto"/>
        <w:right w:val="none" w:sz="0" w:space="0" w:color="auto"/>
      </w:divBdr>
    </w:div>
    <w:div w:id="276376647">
      <w:bodyDiv w:val="1"/>
      <w:marLeft w:val="0"/>
      <w:marRight w:val="0"/>
      <w:marTop w:val="0"/>
      <w:marBottom w:val="0"/>
      <w:divBdr>
        <w:top w:val="none" w:sz="0" w:space="0" w:color="auto"/>
        <w:left w:val="none" w:sz="0" w:space="0" w:color="auto"/>
        <w:bottom w:val="none" w:sz="0" w:space="0" w:color="auto"/>
        <w:right w:val="none" w:sz="0" w:space="0" w:color="auto"/>
      </w:divBdr>
    </w:div>
    <w:div w:id="1225601547">
      <w:bodyDiv w:val="1"/>
      <w:marLeft w:val="0"/>
      <w:marRight w:val="0"/>
      <w:marTop w:val="0"/>
      <w:marBottom w:val="0"/>
      <w:divBdr>
        <w:top w:val="none" w:sz="0" w:space="0" w:color="auto"/>
        <w:left w:val="none" w:sz="0" w:space="0" w:color="auto"/>
        <w:bottom w:val="none" w:sz="0" w:space="0" w:color="auto"/>
        <w:right w:val="none" w:sz="0" w:space="0" w:color="auto"/>
      </w:divBdr>
    </w:div>
    <w:div w:id="174937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mea01.safelinks.protection.outlook.com/?url=http%3A%2F%2Fwww.breivollsvenner.no%2F&amp;data=04%7C01%7C%7C498240f616dc40643ae908d8e3edfbe5%7C84df9e7fe9f640afb435aaaaaaaaaaaa%7C1%7C0%7C637509958558454479%7CUnknown%7CTWFpbGZsb3d8eyJWIjoiMC4wLjAwMDAiLCJQIjoiV2luMzIiLCJBTiI6Ik1haWwiLCJXVCI6Mn0%3D%7C1000&amp;sdata=OVAYYIMMeriqCFvPNZ5Ul%2FTfQwH3HRQwr%2Bfyr7l2spY%3D&amp;reserved=0" TargetMode="External"/><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TotalTime>
  <Pages>4</Pages>
  <Words>828</Words>
  <Characters>4278</Characters>
  <Application>Microsoft Office Word</Application>
  <DocSecurity>0</DocSecurity>
  <Lines>237</Lines>
  <Paragraphs>73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Ryen</dc:creator>
  <cp:keywords/>
  <dc:description/>
  <cp:lastModifiedBy>Rikke Soligard / SOS Barnebyer</cp:lastModifiedBy>
  <cp:revision>5</cp:revision>
  <dcterms:created xsi:type="dcterms:W3CDTF">2021-03-12T08:13:00Z</dcterms:created>
  <dcterms:modified xsi:type="dcterms:W3CDTF">2021-03-14T06:31:00Z</dcterms:modified>
</cp:coreProperties>
</file>